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9BE8A" w14:textId="7E1C2E77"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B42431">
        <w:rPr>
          <w:rFonts w:ascii="Arial" w:eastAsia="Batang" w:hAnsi="Arial" w:cs="Arial"/>
          <w:b/>
          <w:bCs/>
          <w:sz w:val="28"/>
          <w:szCs w:val="24"/>
        </w:rPr>
        <w:t>6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E455A8" w:rsidRPr="00E455A8">
        <w:rPr>
          <w:rFonts w:ascii="Arial" w:eastAsia="Batang" w:hAnsi="Arial" w:cs="Arial"/>
          <w:b/>
          <w:bCs/>
          <w:sz w:val="28"/>
          <w:szCs w:val="24"/>
        </w:rPr>
        <w:t>R1-</w:t>
      </w:r>
      <w:r w:rsidR="006D7AF5" w:rsidRPr="006D7AF5">
        <w:rPr>
          <w:rFonts w:ascii="Arial" w:eastAsia="Batang" w:hAnsi="Arial" w:cs="Arial"/>
          <w:b/>
          <w:bCs/>
          <w:sz w:val="28"/>
          <w:szCs w:val="24"/>
        </w:rPr>
        <w:t>2400930</w:t>
      </w:r>
      <w:r w:rsidR="00A76C35" w:rsidRPr="00A76C35">
        <w:rPr>
          <w:rFonts w:ascii="Arial" w:eastAsia="Batang" w:hAnsi="Arial" w:cs="Arial"/>
          <w:b/>
          <w:bCs/>
          <w:sz w:val="28"/>
          <w:szCs w:val="24"/>
        </w:rPr>
        <w:t xml:space="preserve"> </w:t>
      </w:r>
    </w:p>
    <w:p w14:paraId="60266ADC" w14:textId="15E1250E" w:rsidR="00250AD5" w:rsidRPr="00EB1304" w:rsidRDefault="007B634D" w:rsidP="4F27C11F">
      <w:pPr>
        <w:pStyle w:val="Header"/>
        <w:rPr>
          <w:rFonts w:ascii="Arial" w:eastAsia="Batang" w:hAnsi="Arial" w:cs="Arial"/>
          <w:b/>
          <w:bCs/>
          <w:sz w:val="28"/>
          <w:szCs w:val="28"/>
        </w:rPr>
      </w:pPr>
      <w:bookmarkStart w:id="0" w:name="_Hlk130308089"/>
      <w:r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Athens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, </w:t>
      </w:r>
      <w:r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Greece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, </w:t>
      </w:r>
      <w:r w:rsidR="00B42431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February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</w:t>
      </w:r>
      <w:r w:rsidR="00B42431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26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th – </w:t>
      </w:r>
      <w:r w:rsidR="00B42431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March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1</w:t>
      </w:r>
      <w:r w:rsidR="00B42431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st</w:t>
      </w:r>
      <w:r w:rsidR="002A3A4F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, 202</w:t>
      </w:r>
      <w:r w:rsidR="00B42431" w:rsidRPr="4F27C11F">
        <w:rPr>
          <w:rFonts w:ascii="Arial" w:eastAsia="MS Mincho" w:hAnsi="Arial" w:cs="Arial"/>
          <w:b/>
          <w:bCs/>
          <w:sz w:val="28"/>
          <w:szCs w:val="28"/>
          <w:lang w:eastAsia="ja-JP"/>
        </w:rPr>
        <w:t>4</w:t>
      </w:r>
      <w:r w:rsidR="002A3A4F" w:rsidRPr="4F27C11F">
        <w:rPr>
          <w:rFonts w:cs="Arial"/>
          <w:sz w:val="22"/>
          <w:szCs w:val="22"/>
        </w:rPr>
        <w:t xml:space="preserve"> </w:t>
      </w:r>
    </w:p>
    <w:bookmarkEnd w:id="0"/>
    <w:p w14:paraId="3D7B4D9F" w14:textId="77777777" w:rsidR="004C604B" w:rsidRDefault="004C604B">
      <w:pPr>
        <w:rPr>
          <w:rFonts w:ascii="Arial" w:hAnsi="Arial" w:cs="Arial"/>
        </w:rPr>
      </w:pPr>
    </w:p>
    <w:p w14:paraId="3E5DB417" w14:textId="77777777" w:rsidR="004C604B" w:rsidRDefault="004C604B">
      <w:pPr>
        <w:rPr>
          <w:rFonts w:ascii="Arial" w:hAnsi="Arial" w:cs="Arial"/>
        </w:rPr>
      </w:pPr>
    </w:p>
    <w:p w14:paraId="2BD29C57" w14:textId="6FDD94FF" w:rsidR="004C604B" w:rsidRPr="000003D5" w:rsidRDefault="004C604B" w:rsidP="00454E1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_Hlk41686089"/>
      <w:r w:rsidRPr="000003D5">
        <w:rPr>
          <w:rFonts w:ascii="Arial" w:hAnsi="Arial" w:cs="Arial"/>
          <w:b/>
          <w:sz w:val="22"/>
          <w:szCs w:val="22"/>
        </w:rPr>
        <w:t>Title:</w:t>
      </w:r>
      <w:r w:rsidRPr="000003D5">
        <w:rPr>
          <w:rFonts w:ascii="Arial" w:hAnsi="Arial" w:cs="Arial"/>
          <w:b/>
          <w:sz w:val="22"/>
          <w:szCs w:val="22"/>
        </w:rPr>
        <w:tab/>
      </w:r>
      <w:r w:rsidR="00376E17" w:rsidRPr="000003D5">
        <w:rPr>
          <w:rFonts w:ascii="Arial" w:hAnsi="Arial" w:cs="Arial"/>
          <w:b/>
          <w:bCs/>
          <w:sz w:val="22"/>
          <w:szCs w:val="22"/>
        </w:rPr>
        <w:t xml:space="preserve">Draft </w:t>
      </w:r>
      <w:proofErr w:type="gramStart"/>
      <w:r w:rsidR="00822B0C" w:rsidRPr="000003D5">
        <w:rPr>
          <w:rFonts w:ascii="Arial" w:hAnsi="Arial" w:cs="Arial"/>
          <w:b/>
          <w:bCs/>
          <w:sz w:val="22"/>
          <w:szCs w:val="22"/>
        </w:rPr>
        <w:t>r</w:t>
      </w:r>
      <w:r w:rsidR="00660C80" w:rsidRPr="000003D5">
        <w:rPr>
          <w:rFonts w:ascii="Arial" w:hAnsi="Arial" w:cs="Arial"/>
          <w:b/>
          <w:bCs/>
          <w:sz w:val="22"/>
          <w:szCs w:val="22"/>
        </w:rPr>
        <w:t>eply</w:t>
      </w:r>
      <w:proofErr w:type="gramEnd"/>
      <w:r w:rsidR="00660C80" w:rsidRPr="000003D5">
        <w:rPr>
          <w:rFonts w:ascii="Arial" w:hAnsi="Arial" w:cs="Arial"/>
          <w:b/>
          <w:bCs/>
          <w:sz w:val="22"/>
          <w:szCs w:val="22"/>
        </w:rPr>
        <w:t xml:space="preserve"> </w:t>
      </w:r>
      <w:r w:rsidR="00F614D5" w:rsidRPr="000003D5">
        <w:rPr>
          <w:rFonts w:ascii="Arial" w:hAnsi="Arial" w:cs="Arial"/>
          <w:b/>
          <w:bCs/>
          <w:sz w:val="22"/>
          <w:szCs w:val="22"/>
        </w:rPr>
        <w:t xml:space="preserve">LS </w:t>
      </w:r>
      <w:r w:rsidR="008B5991" w:rsidRPr="000003D5">
        <w:rPr>
          <w:rFonts w:ascii="Arial" w:hAnsi="Arial" w:cs="Arial"/>
          <w:b/>
          <w:bCs/>
          <w:sz w:val="22"/>
          <w:szCs w:val="22"/>
        </w:rPr>
        <w:t xml:space="preserve">on </w:t>
      </w:r>
      <w:r w:rsidR="00DC25C4">
        <w:rPr>
          <w:rFonts w:ascii="Arial" w:hAnsi="Arial" w:cs="Arial"/>
          <w:b/>
          <w:sz w:val="22"/>
          <w:szCs w:val="22"/>
        </w:rPr>
        <w:t>Sidelink CSI Reporting MAC-CE for SL-CA</w:t>
      </w:r>
      <w:r w:rsidR="00B2174D" w:rsidRPr="000003D5">
        <w:rPr>
          <w:rFonts w:ascii="Arial" w:hAnsi="Arial" w:cs="Arial"/>
          <w:sz w:val="22"/>
          <w:szCs w:val="22"/>
        </w:rPr>
        <w:t xml:space="preserve"> </w:t>
      </w:r>
    </w:p>
    <w:p w14:paraId="49C4821B" w14:textId="08696FF4" w:rsidR="008B5991" w:rsidRPr="000003D5" w:rsidRDefault="004C604B" w:rsidP="4F27C11F">
      <w:pPr>
        <w:spacing w:after="60"/>
        <w:ind w:left="1985" w:hanging="1985"/>
        <w:rPr>
          <w:rFonts w:ascii="Arial" w:hAnsi="Arial" w:cs="Arial"/>
          <w:sz w:val="22"/>
          <w:szCs w:val="22"/>
          <w:lang w:val="pt-PT"/>
        </w:rPr>
      </w:pPr>
      <w:r w:rsidRPr="4F27C11F">
        <w:rPr>
          <w:rFonts w:ascii="Arial" w:hAnsi="Arial" w:cs="Arial"/>
          <w:b/>
          <w:bCs/>
          <w:sz w:val="22"/>
          <w:szCs w:val="22"/>
          <w:lang w:val="pt-PT"/>
        </w:rPr>
        <w:t>Response to:</w:t>
      </w:r>
      <w:r>
        <w:tab/>
      </w:r>
      <w:r w:rsidR="000B042E" w:rsidRPr="4F27C11F">
        <w:rPr>
          <w:rFonts w:ascii="Arial" w:eastAsia="MS Mincho" w:hAnsi="Arial" w:cs="Arial"/>
          <w:b/>
          <w:bCs/>
          <w:sz w:val="22"/>
          <w:szCs w:val="22"/>
          <w:lang w:val="pt-PT"/>
        </w:rPr>
        <w:t>R1-2</w:t>
      </w:r>
      <w:r w:rsidR="003F4AA1" w:rsidRPr="4F27C11F">
        <w:rPr>
          <w:rFonts w:ascii="Arial" w:eastAsia="MS Mincho" w:hAnsi="Arial" w:cs="Arial"/>
          <w:b/>
          <w:bCs/>
          <w:sz w:val="22"/>
          <w:szCs w:val="22"/>
          <w:lang w:val="pt-PT"/>
        </w:rPr>
        <w:t>4</w:t>
      </w:r>
      <w:r w:rsidR="51C6FA45" w:rsidRPr="4F27C11F">
        <w:rPr>
          <w:rFonts w:ascii="Arial" w:eastAsia="MS Mincho" w:hAnsi="Arial" w:cs="Arial"/>
          <w:b/>
          <w:bCs/>
          <w:sz w:val="22"/>
          <w:szCs w:val="22"/>
          <w:lang w:val="pt-PT"/>
        </w:rPr>
        <w:t>00004</w:t>
      </w:r>
      <w:r w:rsidR="000B042E" w:rsidRPr="4F27C11F">
        <w:rPr>
          <w:rFonts w:ascii="Arial" w:hAnsi="Arial" w:cs="Arial"/>
          <w:b/>
          <w:bCs/>
          <w:sz w:val="22"/>
          <w:szCs w:val="22"/>
          <w:lang w:val="pt-PT"/>
        </w:rPr>
        <w:t xml:space="preserve"> (</w:t>
      </w:r>
      <w:r w:rsidR="003F4AA1" w:rsidRPr="4F27C11F">
        <w:rPr>
          <w:rFonts w:ascii="Arial" w:eastAsia="MS Mincho" w:hAnsi="Arial" w:cs="Arial"/>
          <w:b/>
          <w:bCs/>
          <w:sz w:val="22"/>
          <w:szCs w:val="22"/>
        </w:rPr>
        <w:t>R2-2313621</w:t>
      </w:r>
      <w:r w:rsidR="000B042E" w:rsidRPr="4F27C11F">
        <w:rPr>
          <w:rFonts w:ascii="Arial" w:hAnsi="Arial" w:cs="Arial"/>
          <w:b/>
          <w:bCs/>
          <w:sz w:val="22"/>
          <w:szCs w:val="22"/>
          <w:lang w:val="pt-PT"/>
        </w:rPr>
        <w:t>)</w:t>
      </w:r>
      <w:r w:rsidR="008B5991" w:rsidRPr="4F27C11F">
        <w:rPr>
          <w:rFonts w:ascii="Arial" w:hAnsi="Arial" w:cs="Arial"/>
          <w:sz w:val="22"/>
          <w:szCs w:val="22"/>
          <w:lang w:val="pt-PT"/>
        </w:rPr>
        <w:t xml:space="preserve"> </w:t>
      </w:r>
    </w:p>
    <w:p w14:paraId="12C0311C" w14:textId="148A4208" w:rsidR="00FC787C" w:rsidRPr="000003D5" w:rsidRDefault="004C604B" w:rsidP="00FC787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0003D5">
        <w:rPr>
          <w:rFonts w:ascii="Arial" w:hAnsi="Arial" w:cs="Arial"/>
          <w:b/>
          <w:sz w:val="22"/>
          <w:szCs w:val="22"/>
        </w:rPr>
        <w:t>Release:</w:t>
      </w:r>
      <w:r w:rsidRPr="000003D5">
        <w:rPr>
          <w:rFonts w:ascii="Arial" w:hAnsi="Arial" w:cs="Arial"/>
          <w:bCs/>
          <w:sz w:val="22"/>
          <w:szCs w:val="22"/>
        </w:rPr>
        <w:tab/>
      </w:r>
      <w:r w:rsidR="00FC787C" w:rsidRPr="000003D5">
        <w:rPr>
          <w:rFonts w:ascii="Arial" w:hAnsi="Arial" w:cs="Arial"/>
          <w:b/>
          <w:sz w:val="22"/>
          <w:szCs w:val="22"/>
        </w:rPr>
        <w:t>Rel-1</w:t>
      </w:r>
      <w:r w:rsidR="003F4AA1">
        <w:rPr>
          <w:rFonts w:ascii="Arial" w:hAnsi="Arial" w:cs="Arial"/>
          <w:b/>
          <w:sz w:val="22"/>
          <w:szCs w:val="22"/>
        </w:rPr>
        <w:t>8</w:t>
      </w:r>
    </w:p>
    <w:p w14:paraId="7228B6D7" w14:textId="6FD06A11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003D5">
        <w:rPr>
          <w:rFonts w:ascii="Arial" w:hAnsi="Arial" w:cs="Arial"/>
          <w:b/>
          <w:sz w:val="22"/>
          <w:szCs w:val="22"/>
        </w:rPr>
        <w:t>Work Item:</w:t>
      </w:r>
      <w:r w:rsidRPr="000003D5">
        <w:rPr>
          <w:rFonts w:ascii="Arial" w:hAnsi="Arial" w:cs="Arial"/>
          <w:bCs/>
          <w:sz w:val="22"/>
          <w:szCs w:val="22"/>
        </w:rPr>
        <w:tab/>
      </w:r>
      <w:r w:rsidR="003F4AA1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3F4AA1" w:rsidRPr="000967EB">
        <w:rPr>
          <w:rFonts w:ascii="Arial" w:hAnsi="Arial" w:cs="Arial"/>
          <w:b/>
          <w:bCs/>
          <w:sz w:val="22"/>
          <w:szCs w:val="22"/>
        </w:rPr>
        <w:t>-</w:t>
      </w:r>
      <w:proofErr w:type="gramStart"/>
      <w:r w:rsidR="003F4AA1" w:rsidRPr="000967EB">
        <w:rPr>
          <w:rFonts w:ascii="Arial" w:hAnsi="Arial" w:cs="Arial"/>
          <w:b/>
          <w:bCs/>
          <w:sz w:val="22"/>
          <w:szCs w:val="22"/>
        </w:rPr>
        <w:t>Core</w:t>
      </w:r>
      <w:proofErr w:type="gramEnd"/>
      <w:r w:rsidR="00B2174D" w:rsidRPr="00B2174D">
        <w:rPr>
          <w:rFonts w:ascii="Arial" w:hAnsi="Arial" w:cs="Arial"/>
          <w:sz w:val="22"/>
          <w:szCs w:val="22"/>
        </w:rPr>
        <w:t xml:space="preserve"> </w:t>
      </w:r>
    </w:p>
    <w:p w14:paraId="1EFB54BD" w14:textId="77777777" w:rsidR="004C604B" w:rsidRPr="003F4AA1" w:rsidRDefault="004C604B" w:rsidP="00FC78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EE893D" w14:textId="7765A974" w:rsidR="004C604B" w:rsidRPr="003F4AA1" w:rsidRDefault="004C604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F4AA1">
        <w:rPr>
          <w:rFonts w:ascii="Arial" w:hAnsi="Arial" w:cs="Arial"/>
          <w:b/>
          <w:sz w:val="22"/>
          <w:szCs w:val="22"/>
        </w:rPr>
        <w:t>Source:</w:t>
      </w:r>
      <w:r w:rsidRPr="003F4AA1">
        <w:rPr>
          <w:rFonts w:ascii="Arial" w:hAnsi="Arial" w:cs="Arial"/>
          <w:b/>
          <w:color w:val="FF0000"/>
          <w:sz w:val="22"/>
          <w:szCs w:val="22"/>
        </w:rPr>
        <w:tab/>
      </w:r>
      <w:r w:rsidR="003F4AA1" w:rsidRPr="003F4AA1">
        <w:rPr>
          <w:rFonts w:ascii="Arial" w:hAnsi="Arial" w:cs="Arial"/>
          <w:b/>
          <w:sz w:val="22"/>
          <w:szCs w:val="22"/>
          <w:lang w:eastAsia="ja-JP"/>
        </w:rPr>
        <w:t>Toyota</w:t>
      </w:r>
      <w:r w:rsidR="003F4AA1" w:rsidRPr="00464C09">
        <w:rPr>
          <w:rFonts w:ascii="Arial" w:hAnsi="Arial" w:cs="Arial"/>
          <w:b/>
          <w:lang w:eastAsia="ja-JP"/>
        </w:rPr>
        <w:t xml:space="preserve"> ITC</w:t>
      </w:r>
      <w:r w:rsidR="00250AD5" w:rsidRPr="003F4AA1">
        <w:rPr>
          <w:rFonts w:ascii="Arial" w:hAnsi="Arial" w:cs="Arial"/>
          <w:b/>
          <w:sz w:val="22"/>
          <w:szCs w:val="22"/>
          <w:lang w:eastAsia="ja-JP"/>
        </w:rPr>
        <w:t xml:space="preserve"> [</w:t>
      </w:r>
      <w:r w:rsidRPr="003F4AA1">
        <w:rPr>
          <w:rFonts w:ascii="Arial" w:hAnsi="Arial" w:cs="Arial" w:hint="eastAsia"/>
          <w:b/>
          <w:sz w:val="22"/>
          <w:szCs w:val="22"/>
          <w:lang w:eastAsia="ja-JP"/>
        </w:rPr>
        <w:t>RAN</w:t>
      </w:r>
      <w:r w:rsidR="00682BD2" w:rsidRPr="003F4AA1">
        <w:rPr>
          <w:rFonts w:ascii="Arial" w:hAnsi="Arial" w:cs="Arial"/>
          <w:b/>
          <w:sz w:val="22"/>
          <w:szCs w:val="22"/>
          <w:lang w:eastAsia="ja-JP"/>
        </w:rPr>
        <w:t>1</w:t>
      </w:r>
      <w:r w:rsidR="00250AD5" w:rsidRPr="003F4AA1">
        <w:rPr>
          <w:rFonts w:ascii="Arial" w:hAnsi="Arial" w:cs="Arial"/>
          <w:b/>
          <w:sz w:val="22"/>
          <w:szCs w:val="22"/>
          <w:lang w:eastAsia="ja-JP"/>
        </w:rPr>
        <w:t>]</w:t>
      </w:r>
    </w:p>
    <w:p w14:paraId="1C13B3F1" w14:textId="47626C1F" w:rsidR="004C604B" w:rsidRPr="003F4AA1" w:rsidRDefault="004C604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F4AA1">
        <w:rPr>
          <w:rFonts w:ascii="Arial" w:hAnsi="Arial" w:cs="Arial"/>
          <w:b/>
          <w:sz w:val="22"/>
          <w:szCs w:val="22"/>
        </w:rPr>
        <w:t>To:</w:t>
      </w:r>
      <w:r w:rsidRPr="003F4AA1">
        <w:rPr>
          <w:rFonts w:ascii="Arial" w:hAnsi="Arial" w:cs="Arial"/>
          <w:b/>
          <w:sz w:val="22"/>
          <w:szCs w:val="22"/>
        </w:rPr>
        <w:tab/>
      </w:r>
      <w:r w:rsidRPr="003F4AA1">
        <w:rPr>
          <w:rFonts w:ascii="Arial" w:hAnsi="Arial" w:cs="Arial" w:hint="eastAsia"/>
          <w:b/>
          <w:sz w:val="22"/>
          <w:szCs w:val="22"/>
          <w:lang w:val="en-US" w:eastAsia="zh-CN"/>
        </w:rPr>
        <w:t>RAN</w:t>
      </w:r>
      <w:r w:rsidR="00B2174D" w:rsidRPr="003F4AA1">
        <w:rPr>
          <w:rFonts w:ascii="Arial" w:hAnsi="Arial" w:cs="Arial"/>
          <w:b/>
          <w:sz w:val="22"/>
          <w:szCs w:val="22"/>
          <w:lang w:val="en-US" w:eastAsia="zh-CN"/>
        </w:rPr>
        <w:t>2</w:t>
      </w:r>
    </w:p>
    <w:bookmarkEnd w:id="1"/>
    <w:p w14:paraId="3AEAE2AB" w14:textId="314B98AE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 w:rsidRPr="003F4AA1">
        <w:rPr>
          <w:rFonts w:ascii="Arial" w:hAnsi="Arial" w:cs="Arial"/>
          <w:b/>
          <w:sz w:val="22"/>
          <w:szCs w:val="22"/>
        </w:rPr>
        <w:t>Cc:</w:t>
      </w:r>
      <w:r w:rsidR="00FE67CD" w:rsidRPr="00FE67CD">
        <w:rPr>
          <w:rFonts w:ascii="Arial" w:hAnsi="Arial" w:cs="Arial"/>
          <w:b/>
          <w:sz w:val="22"/>
          <w:szCs w:val="22"/>
        </w:rPr>
        <w:t xml:space="preserve"> </w:t>
      </w:r>
      <w:r w:rsidR="00FE67CD" w:rsidRPr="003F4AA1">
        <w:rPr>
          <w:rFonts w:ascii="Arial" w:hAnsi="Arial" w:cs="Arial"/>
          <w:b/>
          <w:sz w:val="22"/>
          <w:szCs w:val="22"/>
        </w:rPr>
        <w:tab/>
      </w:r>
      <w:r w:rsidR="00FE67CD">
        <w:rPr>
          <w:rFonts w:ascii="Arial" w:hAnsi="Arial" w:cs="Arial"/>
          <w:b/>
          <w:sz w:val="22"/>
          <w:szCs w:val="22"/>
        </w:rPr>
        <w:t>-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A26888" w14:textId="734595CB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1090F3F7" w14:textId="7362E74D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 w:rsidRPr="00CE1541">
        <w:rPr>
          <w:rFonts w:cs="Arial"/>
          <w:lang w:val="de-DE"/>
        </w:rPr>
        <w:t>E-mail</w:t>
      </w:r>
      <w:proofErr w:type="spellEnd"/>
      <w:r w:rsidRPr="00CE1541">
        <w:rPr>
          <w:rFonts w:cs="Arial"/>
          <w:lang w:val="de-DE"/>
        </w:rPr>
        <w:t xml:space="preserve"> </w:t>
      </w:r>
      <w:proofErr w:type="spellStart"/>
      <w:r w:rsidRPr="00CE1541">
        <w:rPr>
          <w:rFonts w:cs="Arial"/>
          <w:lang w:val="de-DE"/>
        </w:rPr>
        <w:t>Address</w:t>
      </w:r>
      <w:proofErr w:type="spellEnd"/>
      <w:r w:rsidRPr="00CE1541">
        <w:rPr>
          <w:rFonts w:cs="Arial"/>
          <w:lang w:val="de-DE"/>
        </w:rPr>
        <w:t>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660C80" w:rsidRPr="00CE1541">
        <w:rPr>
          <w:rFonts w:cs="Arial"/>
          <w:b w:val="0"/>
          <w:bCs/>
          <w:color w:val="auto"/>
          <w:lang w:val="de-DE"/>
        </w:rPr>
        <w:t xml:space="preserve"> 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452E97E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6BD449C2" w14:textId="77777777" w:rsidR="004C604B" w:rsidRDefault="004C604B">
      <w:pPr>
        <w:rPr>
          <w:rFonts w:ascii="Arial" w:hAnsi="Arial" w:cs="Arial"/>
        </w:rPr>
      </w:pPr>
    </w:p>
    <w:p w14:paraId="4A1E8027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0E2614" w14:textId="77777777" w:rsidR="007F04A9" w:rsidRPr="007F04A9" w:rsidRDefault="007F04A9" w:rsidP="00660C80">
      <w:pPr>
        <w:spacing w:afterLines="50" w:after="120"/>
        <w:jc w:val="both"/>
        <w:rPr>
          <w:rFonts w:ascii="Arial" w:hAnsi="Arial" w:cs="Arial"/>
          <w:sz w:val="4"/>
          <w:szCs w:val="4"/>
          <w:lang w:eastAsia="zh-CN"/>
        </w:rPr>
      </w:pPr>
    </w:p>
    <w:p w14:paraId="69774CDE" w14:textId="16201366" w:rsidR="00266DDC" w:rsidRDefault="5237BFD1" w:rsidP="00660C80">
      <w:pPr>
        <w:spacing w:afterLines="50" w:after="120"/>
        <w:jc w:val="both"/>
        <w:rPr>
          <w:rFonts w:ascii="Arial" w:hAnsi="Arial" w:cs="Arial"/>
          <w:lang w:val="en-US"/>
        </w:rPr>
      </w:pPr>
      <w:r w:rsidRPr="4F27C11F">
        <w:rPr>
          <w:rFonts w:ascii="Arial" w:hAnsi="Arial" w:cs="Arial"/>
          <w:lang w:eastAsia="zh-CN"/>
        </w:rPr>
        <w:t>RAN1 would like to thank</w:t>
      </w:r>
      <w:r w:rsidRPr="4F27C11F">
        <w:rPr>
          <w:rFonts w:ascii="Arial" w:hAnsi="Arial" w:cs="Arial"/>
          <w:lang w:val="en-US" w:eastAsia="zh-CN"/>
        </w:rPr>
        <w:t xml:space="preserve"> RAN2</w:t>
      </w:r>
      <w:r w:rsidRPr="4F27C11F">
        <w:rPr>
          <w:rFonts w:ascii="Arial" w:hAnsi="Arial" w:cs="Arial"/>
          <w:lang w:eastAsia="zh-CN"/>
        </w:rPr>
        <w:t xml:space="preserve"> for the LS </w:t>
      </w:r>
      <w:bookmarkStart w:id="2" w:name="OLE_LINK8"/>
      <w:r w:rsidR="008476EC" w:rsidRPr="4F27C11F">
        <w:rPr>
          <w:rFonts w:ascii="Arial" w:hAnsi="Arial" w:cs="Arial"/>
          <w:lang w:eastAsia="zh-CN"/>
        </w:rPr>
        <w:t xml:space="preserve">in </w:t>
      </w:r>
      <w:r w:rsidRPr="4F27C11F">
        <w:rPr>
          <w:rFonts w:ascii="Arial" w:hAnsi="Arial" w:cs="Arial"/>
        </w:rPr>
        <w:t>R2-231</w:t>
      </w:r>
      <w:r w:rsidR="6CCB0447" w:rsidRPr="4F27C11F">
        <w:rPr>
          <w:rFonts w:ascii="Arial" w:hAnsi="Arial" w:cs="Arial"/>
        </w:rPr>
        <w:t>3621</w:t>
      </w:r>
      <w:r w:rsidRPr="4F27C11F">
        <w:rPr>
          <w:rFonts w:ascii="Arial" w:hAnsi="Arial" w:cs="Arial"/>
        </w:rPr>
        <w:t xml:space="preserve"> (R1-</w:t>
      </w:r>
      <w:r w:rsidR="00127FC6" w:rsidRPr="4F27C11F">
        <w:rPr>
          <w:rFonts w:ascii="Arial" w:hAnsi="Arial" w:cs="Arial"/>
        </w:rPr>
        <w:t>2400004</w:t>
      </w:r>
      <w:r w:rsidRPr="4F27C11F">
        <w:rPr>
          <w:rFonts w:ascii="Arial" w:hAnsi="Arial" w:cs="Arial"/>
        </w:rPr>
        <w:t>)</w:t>
      </w:r>
      <w:bookmarkEnd w:id="2"/>
      <w:r w:rsidRPr="4F27C11F">
        <w:rPr>
          <w:rFonts w:ascii="Arial" w:hAnsi="Arial" w:cs="Arial"/>
          <w:lang w:val="en-US" w:eastAsia="zh-CN"/>
        </w:rPr>
        <w:t xml:space="preserve"> on</w:t>
      </w:r>
      <w:r w:rsidRPr="4F27C11F">
        <w:rPr>
          <w:rFonts w:ascii="Arial" w:hAnsi="Arial" w:cs="Arial"/>
          <w:lang w:val="en-US"/>
        </w:rPr>
        <w:t xml:space="preserve"> Sidelink CSI Reporting MAC-CE for SL-CA.</w:t>
      </w:r>
    </w:p>
    <w:p w14:paraId="120A5432" w14:textId="77777777" w:rsidR="007F04A9" w:rsidRPr="007F04A9" w:rsidRDefault="007F04A9" w:rsidP="00660C80">
      <w:pPr>
        <w:spacing w:afterLines="50" w:after="120"/>
        <w:jc w:val="both"/>
        <w:rPr>
          <w:rFonts w:ascii="Arial" w:hAnsi="Arial" w:cs="Arial"/>
          <w:sz w:val="4"/>
          <w:szCs w:val="4"/>
          <w:lang w:val="en-US"/>
        </w:rPr>
      </w:pPr>
    </w:p>
    <w:p w14:paraId="6A17BE44" w14:textId="360E208E" w:rsidR="00D25BDC" w:rsidRPr="00A90A5B" w:rsidRDefault="00266DDC" w:rsidP="4F27C11F">
      <w:pPr>
        <w:spacing w:afterLines="50" w:after="120"/>
        <w:jc w:val="both"/>
        <w:rPr>
          <w:rFonts w:ascii="Arial" w:hAnsi="Arial" w:cs="Arial"/>
          <w:i/>
          <w:iCs/>
          <w:lang w:val="en-US"/>
        </w:rPr>
      </w:pPr>
      <w:r w:rsidRPr="4F27C11F">
        <w:rPr>
          <w:rFonts w:ascii="Arial" w:hAnsi="Arial" w:cs="Arial"/>
        </w:rPr>
        <w:t xml:space="preserve">RAN1 has discussed the </w:t>
      </w:r>
      <w:r w:rsidR="134EE8D7" w:rsidRPr="4F27C11F">
        <w:rPr>
          <w:rFonts w:ascii="Arial" w:hAnsi="Arial" w:cs="Arial"/>
        </w:rPr>
        <w:t xml:space="preserve">confirmed </w:t>
      </w:r>
      <w:r w:rsidR="4EE8B299" w:rsidRPr="4F27C11F">
        <w:rPr>
          <w:rFonts w:ascii="Arial" w:hAnsi="Arial" w:cs="Arial"/>
        </w:rPr>
        <w:t xml:space="preserve">working assumption </w:t>
      </w:r>
      <w:r w:rsidRPr="4F27C11F">
        <w:rPr>
          <w:rFonts w:ascii="Arial" w:hAnsi="Arial" w:cs="Arial"/>
        </w:rPr>
        <w:t>below from RAN2</w:t>
      </w:r>
      <w:r w:rsidR="00CF3F48" w:rsidRPr="4F27C11F">
        <w:rPr>
          <w:rFonts w:ascii="Arial" w:hAnsi="Arial" w:cs="Arial"/>
        </w:rPr>
        <w:t xml:space="preserve"> </w:t>
      </w:r>
      <w:r w:rsidR="003C4E00" w:rsidRPr="4F27C11F">
        <w:rPr>
          <w:rFonts w:ascii="Arial" w:hAnsi="Arial" w:cs="Arial"/>
        </w:rPr>
        <w:t>#124</w:t>
      </w:r>
      <w:r w:rsidR="002F4B7C" w:rsidRPr="4F27C11F">
        <w:rPr>
          <w:rFonts w:ascii="Arial" w:hAnsi="Arial" w:cs="Arial"/>
        </w:rPr>
        <w:t>:</w:t>
      </w:r>
    </w:p>
    <w:p w14:paraId="61727B7C" w14:textId="32DA1565" w:rsidR="00D25BDC" w:rsidRPr="00D25BDC" w:rsidRDefault="00D25BDC" w:rsidP="4F27C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ind w:left="363" w:hanging="363"/>
        <w:textAlignment w:val="baseline"/>
        <w:rPr>
          <w:rFonts w:ascii="Arial" w:eastAsia="Times New Roman" w:hAnsi="Arial"/>
          <w:lang w:val="en-US" w:eastAsia="ja-JP"/>
        </w:rPr>
      </w:pPr>
      <w:r w:rsidRPr="4F27C11F">
        <w:rPr>
          <w:rFonts w:ascii="Arial" w:eastAsia="Times New Roman" w:hAnsi="Arial"/>
          <w:lang w:val="en-US" w:eastAsia="ja-JP"/>
        </w:rPr>
        <w:t xml:space="preserve">It is up to UE implementation in which carrier the UE sends CSI reporting MAC CE. </w:t>
      </w:r>
    </w:p>
    <w:p w14:paraId="4DA87D1C" w14:textId="77777777" w:rsidR="00D25BDC" w:rsidRPr="00D25BDC" w:rsidRDefault="00D25BDC" w:rsidP="4F27C11F">
      <w:pPr>
        <w:spacing w:afterLines="50" w:after="120"/>
        <w:jc w:val="both"/>
        <w:rPr>
          <w:rFonts w:ascii="Arial" w:hAnsi="Arial" w:cs="Arial"/>
          <w:i/>
          <w:iCs/>
          <w:lang w:val="en-US"/>
        </w:rPr>
      </w:pPr>
    </w:p>
    <w:p w14:paraId="789AF251" w14:textId="6CC14E37" w:rsidR="003265CD" w:rsidRDefault="00C11581" w:rsidP="4F27C11F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  <w:r>
        <w:br/>
      </w:r>
      <w:r w:rsidR="00733A8E" w:rsidRPr="4F27C11F">
        <w:rPr>
          <w:rFonts w:ascii="Arial" w:eastAsiaTheme="minorEastAsia" w:hAnsi="Arial" w:cs="Arial"/>
          <w:lang w:eastAsia="zh-CN"/>
        </w:rPr>
        <w:t>RAN1</w:t>
      </w:r>
      <w:r w:rsidR="00C90E2E" w:rsidRPr="4F27C11F">
        <w:rPr>
          <w:rFonts w:ascii="Arial" w:eastAsiaTheme="minorEastAsia" w:hAnsi="Arial" w:cs="Arial"/>
          <w:lang w:eastAsia="zh-CN"/>
        </w:rPr>
        <w:t>’s</w:t>
      </w:r>
      <w:r w:rsidR="00733A8E" w:rsidRPr="4F27C11F">
        <w:rPr>
          <w:rFonts w:ascii="Arial" w:eastAsiaTheme="minorEastAsia" w:hAnsi="Arial" w:cs="Arial"/>
          <w:lang w:eastAsia="zh-CN"/>
        </w:rPr>
        <w:t xml:space="preserve"> understanding </w:t>
      </w:r>
      <w:r w:rsidR="00C90E2E" w:rsidRPr="4F27C11F">
        <w:rPr>
          <w:rFonts w:ascii="Arial" w:eastAsiaTheme="minorEastAsia" w:hAnsi="Arial" w:cs="Arial"/>
          <w:lang w:eastAsia="zh-CN"/>
        </w:rPr>
        <w:t xml:space="preserve">is </w:t>
      </w:r>
      <w:r w:rsidR="00AB4A70" w:rsidRPr="4F27C11F">
        <w:rPr>
          <w:rFonts w:ascii="Arial" w:eastAsiaTheme="minorEastAsia" w:hAnsi="Arial" w:cs="Arial"/>
          <w:lang w:eastAsia="zh-CN"/>
        </w:rPr>
        <w:t>as follows</w:t>
      </w:r>
      <w:r w:rsidR="003265CD" w:rsidRPr="4F27C11F">
        <w:rPr>
          <w:rFonts w:ascii="Arial" w:eastAsiaTheme="minorEastAsia" w:hAnsi="Arial" w:cs="Arial"/>
          <w:lang w:eastAsia="zh-CN"/>
        </w:rPr>
        <w:t>:</w:t>
      </w:r>
    </w:p>
    <w:p w14:paraId="2219D7D2" w14:textId="602D4549" w:rsidR="00FE4D2C" w:rsidRDefault="00FE4D2C" w:rsidP="5BEE0A8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  <w:r w:rsidRPr="5BEE0A80">
        <w:rPr>
          <w:rFonts w:ascii="Arial" w:eastAsiaTheme="minorEastAsia" w:hAnsi="Arial" w:cs="Arial"/>
          <w:lang w:eastAsia="zh-CN"/>
        </w:rPr>
        <w:t xml:space="preserve">If </w:t>
      </w:r>
      <w:r w:rsidR="002F4B7C" w:rsidRPr="5BEE0A80">
        <w:rPr>
          <w:rFonts w:ascii="Arial" w:eastAsiaTheme="minorEastAsia" w:hAnsi="Arial" w:cs="Arial"/>
          <w:lang w:eastAsia="zh-CN"/>
        </w:rPr>
        <w:t xml:space="preserve">the UE does not send the CSI reporting MAC CE in the carrier </w:t>
      </w:r>
      <w:r w:rsidR="748A0ECC" w:rsidRPr="5BEE0A80">
        <w:rPr>
          <w:rFonts w:ascii="Arial" w:eastAsiaTheme="minorEastAsia" w:hAnsi="Arial" w:cs="Arial"/>
          <w:lang w:eastAsia="zh-CN"/>
        </w:rPr>
        <w:t xml:space="preserve">for which the corresponding CSI reporting </w:t>
      </w:r>
      <w:r w:rsidR="00DE427C" w:rsidRPr="5BEE0A80">
        <w:rPr>
          <w:rFonts w:ascii="Arial" w:eastAsiaTheme="minorEastAsia" w:hAnsi="Arial" w:cs="Arial"/>
          <w:lang w:eastAsia="zh-CN"/>
        </w:rPr>
        <w:t xml:space="preserve">is </w:t>
      </w:r>
      <w:r w:rsidR="748A0ECC" w:rsidRPr="5BEE0A80">
        <w:rPr>
          <w:rFonts w:ascii="Arial" w:eastAsiaTheme="minorEastAsia" w:hAnsi="Arial" w:cs="Arial"/>
          <w:lang w:eastAsia="zh-CN"/>
        </w:rPr>
        <w:t>triggered</w:t>
      </w:r>
      <w:r w:rsidRPr="5BEE0A80">
        <w:rPr>
          <w:rFonts w:ascii="Arial" w:eastAsiaTheme="minorEastAsia" w:hAnsi="Arial" w:cs="Arial"/>
          <w:lang w:eastAsia="zh-CN"/>
        </w:rPr>
        <w:t xml:space="preserve">, </w:t>
      </w:r>
      <w:r w:rsidR="003265CD" w:rsidRPr="5BEE0A80">
        <w:rPr>
          <w:rFonts w:ascii="Arial" w:eastAsiaTheme="minorEastAsia" w:hAnsi="Arial" w:cs="Arial"/>
          <w:lang w:eastAsia="zh-CN"/>
        </w:rPr>
        <w:t>t</w:t>
      </w:r>
      <w:r w:rsidR="002F4B7C" w:rsidRPr="5BEE0A80">
        <w:rPr>
          <w:rFonts w:ascii="Arial" w:eastAsiaTheme="minorEastAsia" w:hAnsi="Arial" w:cs="Arial"/>
          <w:lang w:eastAsia="zh-CN"/>
        </w:rPr>
        <w:t>here</w:t>
      </w:r>
      <w:r w:rsidR="006E570A" w:rsidRPr="5BEE0A80">
        <w:rPr>
          <w:rFonts w:ascii="Arial" w:eastAsiaTheme="minorEastAsia" w:hAnsi="Arial" w:cs="Arial"/>
          <w:lang w:eastAsia="zh-CN"/>
        </w:rPr>
        <w:t xml:space="preserve"> </w:t>
      </w:r>
      <w:r w:rsidR="00132E10" w:rsidRPr="5BEE0A80">
        <w:rPr>
          <w:rFonts w:ascii="Arial" w:eastAsiaTheme="minorEastAsia" w:hAnsi="Arial" w:cs="Arial"/>
          <w:lang w:eastAsia="zh-CN"/>
        </w:rPr>
        <w:t xml:space="preserve">are </w:t>
      </w:r>
      <w:r w:rsidR="00733A8E" w:rsidRPr="5BEE0A80">
        <w:rPr>
          <w:rFonts w:ascii="Arial" w:eastAsiaTheme="minorEastAsia" w:hAnsi="Arial" w:cs="Arial"/>
          <w:lang w:eastAsia="zh-CN"/>
        </w:rPr>
        <w:t xml:space="preserve">direct performance </w:t>
      </w:r>
      <w:r w:rsidR="000C0DC6" w:rsidRPr="5BEE0A80">
        <w:rPr>
          <w:rFonts w:ascii="Arial" w:eastAsiaTheme="minorEastAsia" w:hAnsi="Arial" w:cs="Arial"/>
          <w:lang w:eastAsia="zh-CN"/>
        </w:rPr>
        <w:t xml:space="preserve">degradation </w:t>
      </w:r>
      <w:r w:rsidR="00733A8E" w:rsidRPr="5BEE0A80">
        <w:rPr>
          <w:rFonts w:ascii="Arial" w:eastAsiaTheme="minorEastAsia" w:hAnsi="Arial" w:cs="Arial"/>
          <w:lang w:eastAsia="zh-CN"/>
        </w:rPr>
        <w:t>impact</w:t>
      </w:r>
      <w:r w:rsidR="00AE3328" w:rsidRPr="5BEE0A80">
        <w:rPr>
          <w:rFonts w:ascii="Arial" w:eastAsiaTheme="minorEastAsia" w:hAnsi="Arial" w:cs="Arial"/>
          <w:lang w:eastAsia="zh-CN"/>
        </w:rPr>
        <w:t>s</w:t>
      </w:r>
      <w:r w:rsidR="00733A8E" w:rsidRPr="434E7A56">
        <w:rPr>
          <w:rFonts w:ascii="Arial" w:eastAsiaTheme="minorEastAsia" w:hAnsi="Arial" w:cs="Arial"/>
          <w:lang w:eastAsia="zh-CN"/>
        </w:rPr>
        <w:t>.</w:t>
      </w:r>
      <w:r w:rsidR="000C0DC6" w:rsidRPr="5BEE0A80">
        <w:rPr>
          <w:rFonts w:ascii="Arial" w:eastAsiaTheme="minorEastAsia" w:hAnsi="Arial" w:cs="Arial"/>
          <w:lang w:eastAsia="zh-CN"/>
        </w:rPr>
        <w:t xml:space="preserve"> </w:t>
      </w:r>
      <w:r w:rsidR="0594AF1E" w:rsidRPr="5BEE0A80">
        <w:rPr>
          <w:rFonts w:ascii="Arial" w:eastAsiaTheme="minorEastAsia" w:hAnsi="Arial" w:cs="Arial"/>
          <w:lang w:eastAsia="zh-CN"/>
        </w:rPr>
        <w:t xml:space="preserve">This is because </w:t>
      </w:r>
      <w:r w:rsidR="1264ECA7" w:rsidRPr="5BEE0A80">
        <w:rPr>
          <w:rFonts w:ascii="Arial" w:eastAsiaTheme="minorEastAsia" w:hAnsi="Arial" w:cs="Arial"/>
          <w:lang w:eastAsia="zh-CN"/>
        </w:rPr>
        <w:t>reporting</w:t>
      </w:r>
      <w:r w:rsidR="005142CD" w:rsidRPr="5BEE0A80">
        <w:rPr>
          <w:rFonts w:ascii="Arial" w:eastAsiaTheme="minorEastAsia" w:hAnsi="Arial" w:cs="Arial"/>
          <w:lang w:eastAsia="zh-CN"/>
        </w:rPr>
        <w:t xml:space="preserve"> is</w:t>
      </w:r>
      <w:r w:rsidR="1264ECA7" w:rsidRPr="5BEE0A80">
        <w:rPr>
          <w:rFonts w:ascii="Arial" w:eastAsiaTheme="minorEastAsia" w:hAnsi="Arial" w:cs="Arial"/>
          <w:lang w:eastAsia="zh-CN"/>
        </w:rPr>
        <w:t xml:space="preserve"> </w:t>
      </w:r>
      <w:r w:rsidR="1264ECA7" w:rsidRPr="434E7A56">
        <w:rPr>
          <w:rFonts w:ascii="Arial" w:eastAsiaTheme="minorEastAsia" w:hAnsi="Arial" w:cs="Arial"/>
          <w:lang w:eastAsia="zh-CN"/>
        </w:rPr>
        <w:t>sequential</w:t>
      </w:r>
      <w:r w:rsidR="1264ECA7" w:rsidRPr="5BEE0A80">
        <w:rPr>
          <w:rFonts w:ascii="Arial" w:eastAsiaTheme="minorEastAsia" w:hAnsi="Arial" w:cs="Arial"/>
          <w:lang w:eastAsia="zh-CN"/>
        </w:rPr>
        <w:t xml:space="preserve"> corresponding to multiple carriers</w:t>
      </w:r>
      <w:r w:rsidR="58F11F48" w:rsidRPr="5BEE0A80">
        <w:rPr>
          <w:rFonts w:ascii="Arial" w:eastAsiaTheme="minorEastAsia" w:hAnsi="Arial" w:cs="Arial"/>
          <w:lang w:eastAsia="zh-CN"/>
        </w:rPr>
        <w:t xml:space="preserve"> which increase</w:t>
      </w:r>
      <w:r w:rsidR="00014F0E" w:rsidRPr="5BEE0A80">
        <w:rPr>
          <w:rFonts w:ascii="Arial" w:eastAsiaTheme="minorEastAsia" w:hAnsi="Arial" w:cs="Arial"/>
          <w:lang w:eastAsia="zh-CN"/>
        </w:rPr>
        <w:t>s</w:t>
      </w:r>
      <w:r w:rsidR="58F11F48" w:rsidRPr="5BEE0A80">
        <w:rPr>
          <w:rFonts w:ascii="Arial" w:eastAsiaTheme="minorEastAsia" w:hAnsi="Arial" w:cs="Arial"/>
          <w:lang w:eastAsia="zh-CN"/>
        </w:rPr>
        <w:t xml:space="preserve"> latency until reporting for other carriers </w:t>
      </w:r>
      <w:r w:rsidR="006E1D0B" w:rsidRPr="434E7A56">
        <w:rPr>
          <w:rFonts w:ascii="Arial" w:eastAsiaTheme="minorEastAsia" w:hAnsi="Arial" w:cs="Arial"/>
          <w:lang w:eastAsia="zh-CN"/>
        </w:rPr>
        <w:t>is</w:t>
      </w:r>
      <w:r w:rsidR="58F11F48" w:rsidRPr="434E7A56">
        <w:rPr>
          <w:rFonts w:ascii="Arial" w:eastAsiaTheme="minorEastAsia" w:hAnsi="Arial" w:cs="Arial"/>
          <w:lang w:eastAsia="zh-CN"/>
        </w:rPr>
        <w:t xml:space="preserve"> </w:t>
      </w:r>
      <w:r w:rsidR="58F11F48" w:rsidRPr="5BEE0A80">
        <w:rPr>
          <w:rFonts w:ascii="Arial" w:eastAsiaTheme="minorEastAsia" w:hAnsi="Arial" w:cs="Arial"/>
          <w:lang w:eastAsia="zh-CN"/>
        </w:rPr>
        <w:t>completed</w:t>
      </w:r>
      <w:r w:rsidR="1264ECA7" w:rsidRPr="5BEE0A80">
        <w:rPr>
          <w:rFonts w:ascii="Arial" w:eastAsiaTheme="minorEastAsia" w:hAnsi="Arial" w:cs="Arial"/>
          <w:lang w:eastAsia="zh-CN"/>
        </w:rPr>
        <w:t xml:space="preserve">. </w:t>
      </w:r>
    </w:p>
    <w:p w14:paraId="2D8DB63E" w14:textId="631E0FA1" w:rsidR="00266DDC" w:rsidRDefault="000C0DC6" w:rsidP="4F27C11F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  <w:r w:rsidRPr="4F27C11F">
        <w:rPr>
          <w:rFonts w:ascii="Arial" w:eastAsiaTheme="minorEastAsia" w:hAnsi="Arial" w:cs="Arial"/>
          <w:lang w:eastAsia="zh-CN"/>
        </w:rPr>
        <w:t xml:space="preserve">In addition, </w:t>
      </w:r>
      <w:r w:rsidR="001DCF66" w:rsidRPr="4F27C11F">
        <w:rPr>
          <w:rFonts w:ascii="Arial" w:eastAsiaTheme="minorEastAsia" w:hAnsi="Arial" w:cs="Arial"/>
          <w:lang w:eastAsia="zh-CN"/>
        </w:rPr>
        <w:t xml:space="preserve">while </w:t>
      </w:r>
      <w:r w:rsidRPr="4F27C11F">
        <w:rPr>
          <w:rFonts w:ascii="Arial" w:eastAsiaTheme="minorEastAsia" w:hAnsi="Arial" w:cs="Arial"/>
          <w:lang w:eastAsia="zh-CN"/>
        </w:rPr>
        <w:t xml:space="preserve">the RAN2 </w:t>
      </w:r>
      <w:r w:rsidR="78F397C8" w:rsidRPr="4F27C11F">
        <w:rPr>
          <w:rFonts w:ascii="Arial" w:eastAsiaTheme="minorEastAsia" w:hAnsi="Arial" w:cs="Arial"/>
          <w:lang w:eastAsia="zh-CN"/>
        </w:rPr>
        <w:t xml:space="preserve">confirmed </w:t>
      </w:r>
      <w:r w:rsidR="5C610612" w:rsidRPr="4F27C11F">
        <w:rPr>
          <w:rFonts w:ascii="Arial" w:eastAsiaTheme="minorEastAsia" w:hAnsi="Arial" w:cs="Arial"/>
          <w:lang w:eastAsia="zh-CN"/>
        </w:rPr>
        <w:t xml:space="preserve">working assumption </w:t>
      </w:r>
      <w:r w:rsidRPr="4F27C11F">
        <w:rPr>
          <w:rFonts w:ascii="Arial" w:eastAsiaTheme="minorEastAsia" w:hAnsi="Arial" w:cs="Arial"/>
          <w:lang w:eastAsia="zh-CN"/>
        </w:rPr>
        <w:t xml:space="preserve">allows </w:t>
      </w:r>
      <w:r w:rsidR="01AC777E" w:rsidRPr="4F27C11F">
        <w:rPr>
          <w:rFonts w:ascii="Arial" w:eastAsiaTheme="minorEastAsia" w:hAnsi="Arial" w:cs="Arial"/>
          <w:lang w:eastAsia="zh-CN"/>
        </w:rPr>
        <w:t xml:space="preserve">CSI reporting in a carrier </w:t>
      </w:r>
      <w:r w:rsidR="3EEC14DB" w:rsidRPr="4F27C11F">
        <w:rPr>
          <w:rFonts w:ascii="Arial" w:eastAsiaTheme="minorEastAsia" w:hAnsi="Arial" w:cs="Arial"/>
          <w:lang w:eastAsia="zh-CN"/>
        </w:rPr>
        <w:t xml:space="preserve">different from which CSI reporting </w:t>
      </w:r>
      <w:r w:rsidR="00F922B1">
        <w:rPr>
          <w:rFonts w:ascii="Arial" w:eastAsiaTheme="minorEastAsia" w:hAnsi="Arial" w:cs="Arial"/>
          <w:lang w:eastAsia="zh-CN"/>
        </w:rPr>
        <w:t>i</w:t>
      </w:r>
      <w:r w:rsidR="00F922B1" w:rsidRPr="4F27C11F">
        <w:rPr>
          <w:rFonts w:ascii="Arial" w:eastAsiaTheme="minorEastAsia" w:hAnsi="Arial" w:cs="Arial"/>
          <w:lang w:eastAsia="zh-CN"/>
        </w:rPr>
        <w:t xml:space="preserve">s </w:t>
      </w:r>
      <w:r w:rsidR="2077BB4D" w:rsidRPr="4F27C11F">
        <w:rPr>
          <w:rFonts w:ascii="Arial" w:eastAsiaTheme="minorEastAsia" w:hAnsi="Arial" w:cs="Arial"/>
          <w:lang w:eastAsia="zh-CN"/>
        </w:rPr>
        <w:t>triggered</w:t>
      </w:r>
      <w:r w:rsidRPr="4F27C11F">
        <w:rPr>
          <w:rFonts w:ascii="Arial" w:eastAsiaTheme="minorEastAsia" w:hAnsi="Arial" w:cs="Arial"/>
          <w:lang w:eastAsia="zh-CN"/>
        </w:rPr>
        <w:t>, the WID states that:</w:t>
      </w:r>
    </w:p>
    <w:p w14:paraId="03C4A61C" w14:textId="37A8B172" w:rsidR="006E570A" w:rsidRPr="006E570A" w:rsidRDefault="006E570A" w:rsidP="00266DDC">
      <w:pPr>
        <w:spacing w:beforeLines="50" w:before="120" w:after="120" w:line="276" w:lineRule="auto"/>
        <w:jc w:val="both"/>
        <w:rPr>
          <w:rFonts w:ascii="Arial" w:eastAsiaTheme="minorEastAsia" w:hAnsi="Arial" w:cs="Arial"/>
          <w:i/>
          <w:iCs/>
          <w:lang w:eastAsia="zh-CN"/>
        </w:rPr>
      </w:pPr>
      <w:r w:rsidRPr="006E570A">
        <w:rPr>
          <w:rFonts w:ascii="Arial" w:hAnsi="Arial" w:cs="Arial"/>
          <w:i/>
          <w:iCs/>
          <w:lang w:eastAsia="ko-KR"/>
        </w:rPr>
        <w:t xml:space="preserve">No enhancement related to SCI transmissions on PSCCH/PSSCH, PSFCH transmission, RSRP feedback, CSI feedback and congestion control compared to Rel-16 (i.e., </w:t>
      </w:r>
      <w:r w:rsidRPr="006E570A">
        <w:rPr>
          <w:rFonts w:ascii="Arial" w:hAnsi="Arial" w:cs="Arial"/>
          <w:b/>
          <w:bCs/>
          <w:i/>
          <w:iCs/>
          <w:lang w:eastAsia="ko-KR"/>
        </w:rPr>
        <w:t>per-carrier operation</w:t>
      </w:r>
      <w:r w:rsidRPr="006E570A">
        <w:rPr>
          <w:rFonts w:ascii="Arial" w:hAnsi="Arial" w:cs="Arial"/>
          <w:i/>
          <w:iCs/>
          <w:lang w:eastAsia="ko-KR"/>
        </w:rPr>
        <w:t>)</w:t>
      </w:r>
      <w:r>
        <w:rPr>
          <w:rFonts w:ascii="Arial" w:hAnsi="Arial" w:cs="Arial"/>
          <w:i/>
          <w:iCs/>
          <w:lang w:eastAsia="ko-KR"/>
        </w:rPr>
        <w:t>.</w:t>
      </w:r>
    </w:p>
    <w:p w14:paraId="335B2E20" w14:textId="77777777" w:rsidR="000C0DC6" w:rsidRDefault="000C0DC6" w:rsidP="00266DDC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0F367924" w14:textId="77777777" w:rsidR="00037E39" w:rsidRPr="00FD52BB" w:rsidRDefault="00037E39" w:rsidP="00660C80">
      <w:pPr>
        <w:spacing w:afterLines="50" w:after="120"/>
        <w:jc w:val="both"/>
        <w:rPr>
          <w:rFonts w:ascii="Arial" w:hAnsi="Arial" w:cs="Arial"/>
          <w:lang w:eastAsia="zh-CN"/>
        </w:rPr>
      </w:pPr>
    </w:p>
    <w:p w14:paraId="6278F383" w14:textId="77777777" w:rsidR="002B6548" w:rsidRDefault="004C604B" w:rsidP="00E86BC0">
      <w:pPr>
        <w:spacing w:afterLines="50"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14:paraId="03E02F94" w14:textId="51AFA62A" w:rsidR="00D91CB8" w:rsidRDefault="009F3EF0" w:rsidP="00E86BC0">
      <w:pPr>
        <w:spacing w:afterLines="50" w:after="120"/>
        <w:jc w:val="both"/>
        <w:rPr>
          <w:rFonts w:ascii="Arial" w:hAnsi="Arial" w:cs="Arial"/>
          <w:lang w:eastAsia="zh-CN"/>
        </w:rPr>
      </w:pPr>
      <w:r w:rsidRPr="4F27C11F">
        <w:rPr>
          <w:rFonts w:ascii="Arial" w:hAnsi="Arial" w:cs="Arial"/>
        </w:rPr>
        <w:t xml:space="preserve">RAN1 </w:t>
      </w:r>
      <w:r w:rsidR="002F4B7C" w:rsidRPr="4F27C11F">
        <w:rPr>
          <w:rFonts w:ascii="Arial" w:hAnsi="Arial" w:cs="Arial"/>
        </w:rPr>
        <w:t>provides the following feedback to RAN2: T</w:t>
      </w:r>
      <w:r w:rsidR="006649A0" w:rsidRPr="4F27C11F">
        <w:rPr>
          <w:rFonts w:ascii="Arial" w:hAnsi="Arial" w:cs="Arial"/>
        </w:rPr>
        <w:t xml:space="preserve">o avoid performance degradation, </w:t>
      </w:r>
      <w:r w:rsidR="006649A0" w:rsidRPr="4F27C11F">
        <w:rPr>
          <w:rFonts w:ascii="Arial" w:eastAsiaTheme="minorEastAsia" w:hAnsi="Arial" w:cs="Arial"/>
          <w:lang w:eastAsia="zh-CN"/>
        </w:rPr>
        <w:t xml:space="preserve">the Sidelink CSI Reporting MAC-CE for SL-CA shall be sent on the carrier </w:t>
      </w:r>
      <w:r w:rsidR="72C55011" w:rsidRPr="4F27C11F">
        <w:rPr>
          <w:rFonts w:ascii="Arial" w:eastAsiaTheme="minorEastAsia" w:hAnsi="Arial" w:cs="Arial"/>
          <w:lang w:eastAsia="zh-CN"/>
        </w:rPr>
        <w:t xml:space="preserve">for which the corresponding CSI reporting </w:t>
      </w:r>
      <w:r w:rsidR="3C4C45F6" w:rsidRPr="434E7A56">
        <w:rPr>
          <w:rFonts w:ascii="Arial" w:eastAsiaTheme="minorEastAsia" w:hAnsi="Arial" w:cs="Arial"/>
          <w:lang w:eastAsia="zh-CN"/>
        </w:rPr>
        <w:t>i</w:t>
      </w:r>
      <w:r w:rsidR="72C55011" w:rsidRPr="434E7A56">
        <w:rPr>
          <w:rFonts w:ascii="Arial" w:eastAsiaTheme="minorEastAsia" w:hAnsi="Arial" w:cs="Arial"/>
          <w:lang w:eastAsia="zh-CN"/>
        </w:rPr>
        <w:t>s</w:t>
      </w:r>
      <w:r w:rsidR="72C55011" w:rsidRPr="4F27C11F">
        <w:rPr>
          <w:rFonts w:ascii="Arial" w:eastAsiaTheme="minorEastAsia" w:hAnsi="Arial" w:cs="Arial"/>
          <w:lang w:eastAsia="zh-CN"/>
        </w:rPr>
        <w:t xml:space="preserve"> triggered</w:t>
      </w:r>
      <w:r w:rsidR="001E3D69" w:rsidRPr="4F27C11F">
        <w:rPr>
          <w:rFonts w:ascii="Arial" w:hAnsi="Arial" w:cs="Arial"/>
          <w:lang w:eastAsia="zh-CN"/>
        </w:rPr>
        <w:t>.</w:t>
      </w:r>
    </w:p>
    <w:p w14:paraId="1AF777E7" w14:textId="31ACEC86" w:rsidR="00E86BC0" w:rsidRPr="00720C72" w:rsidRDefault="004E7EE4" w:rsidP="3C03B8FB">
      <w:pPr>
        <w:spacing w:afterLines="50" w:after="120"/>
        <w:rPr>
          <w:rFonts w:ascii="Arial" w:hAnsi="Arial" w:cs="Arial"/>
          <w:lang w:eastAsia="zh-CN"/>
        </w:rPr>
      </w:pPr>
      <w:r w:rsidRPr="4F27C11F">
        <w:rPr>
          <w:rFonts w:ascii="Arial" w:hAnsi="Arial" w:cs="Arial"/>
          <w:lang w:eastAsia="zh-CN"/>
        </w:rPr>
        <w:t>RAN1</w:t>
      </w:r>
      <w:r w:rsidRPr="4F27C11F">
        <w:rPr>
          <w:rFonts w:ascii="Arial" w:hAnsi="Arial" w:cs="Arial"/>
        </w:rPr>
        <w:t xml:space="preserve"> </w:t>
      </w:r>
      <w:r w:rsidR="00886D52" w:rsidRPr="4F27C11F">
        <w:rPr>
          <w:rFonts w:ascii="Arial" w:hAnsi="Arial" w:cs="Arial"/>
        </w:rPr>
        <w:t>respectfully</w:t>
      </w:r>
      <w:r w:rsidRPr="4F27C11F">
        <w:rPr>
          <w:rFonts w:ascii="Arial" w:hAnsi="Arial" w:cs="Arial"/>
        </w:rPr>
        <w:t xml:space="preserve"> ask</w:t>
      </w:r>
      <w:r w:rsidR="009F3EF0" w:rsidRPr="4F27C11F">
        <w:rPr>
          <w:rFonts w:ascii="Arial" w:hAnsi="Arial" w:cs="Arial"/>
        </w:rPr>
        <w:t xml:space="preserve"> </w:t>
      </w:r>
      <w:r w:rsidR="00FD52BB" w:rsidRPr="4F27C11F">
        <w:rPr>
          <w:rFonts w:ascii="Arial" w:hAnsi="Arial" w:cs="Arial"/>
        </w:rPr>
        <w:t xml:space="preserve">RAN2 </w:t>
      </w:r>
      <w:r w:rsidR="009F3EF0" w:rsidRPr="4F27C11F">
        <w:rPr>
          <w:rFonts w:ascii="Arial" w:hAnsi="Arial" w:cs="Arial"/>
        </w:rPr>
        <w:t xml:space="preserve">to </w:t>
      </w:r>
      <w:r w:rsidR="00FD52BB" w:rsidRPr="4F27C11F">
        <w:rPr>
          <w:rFonts w:ascii="Arial" w:hAnsi="Arial" w:cs="Arial"/>
        </w:rPr>
        <w:t xml:space="preserve">take </w:t>
      </w:r>
      <w:r w:rsidR="00886D52" w:rsidRPr="4F27C11F">
        <w:rPr>
          <w:rFonts w:ascii="Arial" w:hAnsi="Arial" w:cs="Arial"/>
        </w:rPr>
        <w:t>the above guidance into account</w:t>
      </w:r>
      <w:r w:rsidR="7C58151A" w:rsidRPr="4F27C11F">
        <w:rPr>
          <w:rFonts w:ascii="Arial" w:hAnsi="Arial" w:cs="Arial"/>
        </w:rPr>
        <w:t xml:space="preserve"> and reconsider the RAN2 </w:t>
      </w:r>
      <w:r w:rsidR="3C03B8FB" w:rsidRPr="4F27C11F">
        <w:rPr>
          <w:rFonts w:ascii="Arial" w:hAnsi="Arial" w:cs="Arial"/>
        </w:rPr>
        <w:t>#</w:t>
      </w:r>
      <w:r w:rsidR="55C71404" w:rsidRPr="4F27C11F">
        <w:rPr>
          <w:rFonts w:ascii="Arial" w:hAnsi="Arial" w:cs="Arial"/>
        </w:rPr>
        <w:t xml:space="preserve">124 </w:t>
      </w:r>
      <w:r w:rsidR="1DE0C2EC" w:rsidRPr="4F27C11F">
        <w:rPr>
          <w:rFonts w:ascii="Arial" w:hAnsi="Arial" w:cs="Arial"/>
        </w:rPr>
        <w:t xml:space="preserve">confirmed </w:t>
      </w:r>
      <w:r w:rsidR="55C71404" w:rsidRPr="4F27C11F">
        <w:rPr>
          <w:rFonts w:ascii="Arial" w:hAnsi="Arial" w:cs="Arial"/>
        </w:rPr>
        <w:t>working assumption</w:t>
      </w:r>
      <w:r w:rsidR="00886D52" w:rsidRPr="4F27C11F">
        <w:rPr>
          <w:rFonts w:ascii="Arial" w:hAnsi="Arial" w:cs="Arial"/>
        </w:rPr>
        <w:t>.</w:t>
      </w:r>
    </w:p>
    <w:p w14:paraId="0AB6BE4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1FAE60C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D3E5033" w14:textId="4A8DEAF4" w:rsidR="001C0689" w:rsidRDefault="001C0689" w:rsidP="001C0689">
      <w:pPr>
        <w:tabs>
          <w:tab w:val="left" w:pos="4253"/>
          <w:tab w:val="left" w:pos="7863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Pr="00343BA6">
        <w:rPr>
          <w:rFonts w:ascii="Arial" w:eastAsia="MS Mincho" w:hAnsi="Arial" w:cs="Arial"/>
          <w:bCs/>
        </w:rPr>
        <w:t>116</w:t>
      </w:r>
      <w:r>
        <w:rPr>
          <w:rFonts w:ascii="Arial" w:eastAsia="MS Mincho" w:hAnsi="Arial" w:cs="Arial"/>
          <w:bCs/>
        </w:rPr>
        <w:t>bis</w:t>
      </w:r>
      <w:r w:rsidRPr="00343BA6">
        <w:rPr>
          <w:rFonts w:ascii="Arial" w:eastAsia="MS Mincho" w:hAnsi="Arial" w:cs="Arial"/>
          <w:bCs/>
        </w:rPr>
        <w:tab/>
      </w:r>
      <w:r w:rsidR="00623E40">
        <w:rPr>
          <w:rFonts w:ascii="Arial" w:eastAsia="MS Mincho" w:hAnsi="Arial" w:cs="Arial"/>
          <w:bCs/>
        </w:rPr>
        <w:t>15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="00623E40">
        <w:rPr>
          <w:rFonts w:ascii="Arial" w:eastAsia="MS Mincho" w:hAnsi="Arial" w:cs="Arial"/>
          <w:bCs/>
        </w:rPr>
        <w:t>April</w:t>
      </w:r>
      <w:r w:rsidRPr="00343BA6">
        <w:rPr>
          <w:rFonts w:ascii="Arial" w:eastAsia="MS Mincho" w:hAnsi="Arial" w:cs="Arial"/>
          <w:bCs/>
        </w:rPr>
        <w:t xml:space="preserve"> – </w:t>
      </w:r>
      <w:proofErr w:type="gramStart"/>
      <w:r w:rsidR="00623E40"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st</w:t>
      </w:r>
      <w:proofErr w:type="gramEnd"/>
      <w:r>
        <w:rPr>
          <w:rFonts w:ascii="Arial" w:eastAsia="MS Mincho" w:hAnsi="Arial" w:cs="Arial"/>
          <w:bCs/>
        </w:rPr>
        <w:t xml:space="preserve"> </w:t>
      </w:r>
      <w:r w:rsidR="00623E40">
        <w:rPr>
          <w:rFonts w:ascii="Arial" w:eastAsia="MS Mincho" w:hAnsi="Arial" w:cs="Arial"/>
          <w:bCs/>
        </w:rPr>
        <w:t>April</w:t>
      </w:r>
      <w:r w:rsidRPr="00343BA6">
        <w:rPr>
          <w:rFonts w:ascii="Arial" w:eastAsia="MS Mincho" w:hAnsi="Arial" w:cs="Arial"/>
          <w:bCs/>
        </w:rPr>
        <w:t xml:space="preserve"> 2024</w:t>
      </w:r>
      <w:r w:rsidRPr="00343BA6">
        <w:rPr>
          <w:rFonts w:ascii="Arial" w:eastAsia="MS Mincho" w:hAnsi="Arial" w:cs="Arial"/>
          <w:bCs/>
        </w:rPr>
        <w:tab/>
      </w:r>
      <w:r w:rsidR="00623E40" w:rsidRPr="00623E40">
        <w:rPr>
          <w:rFonts w:ascii="Arial" w:eastAsia="MS Mincho" w:hAnsi="Arial" w:cs="Arial"/>
          <w:bCs/>
        </w:rPr>
        <w:t>China, CN</w:t>
      </w:r>
    </w:p>
    <w:p w14:paraId="22B91C50" w14:textId="42462971" w:rsidR="00B77890" w:rsidRPr="00623E40" w:rsidRDefault="00B77890" w:rsidP="00B77890">
      <w:pPr>
        <w:tabs>
          <w:tab w:val="left" w:pos="4253"/>
          <w:tab w:val="left" w:pos="7863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Pr="00343BA6">
        <w:rPr>
          <w:rFonts w:ascii="Arial" w:eastAsia="MS Mincho" w:hAnsi="Arial" w:cs="Arial"/>
          <w:bCs/>
        </w:rPr>
        <w:t>11</w:t>
      </w:r>
      <w:r>
        <w:rPr>
          <w:rFonts w:ascii="Arial" w:eastAsia="MS Mincho" w:hAnsi="Arial" w:cs="Arial"/>
          <w:bCs/>
        </w:rPr>
        <w:t>7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20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May</w:t>
      </w:r>
      <w:r w:rsidRPr="00343BA6">
        <w:rPr>
          <w:rFonts w:ascii="Arial" w:eastAsia="MS Mincho" w:hAnsi="Arial" w:cs="Arial"/>
          <w:bCs/>
        </w:rPr>
        <w:t xml:space="preserve"> – </w:t>
      </w:r>
      <w:r>
        <w:rPr>
          <w:rFonts w:ascii="Arial" w:eastAsia="MS Mincho" w:hAnsi="Arial" w:cs="Arial"/>
          <w:bCs/>
        </w:rPr>
        <w:t>24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>Ma</w:t>
      </w:r>
      <w:r>
        <w:rPr>
          <w:rFonts w:ascii="Arial" w:eastAsia="MS Mincho" w:hAnsi="Arial" w:cs="Arial"/>
          <w:bCs/>
        </w:rPr>
        <w:t>y</w:t>
      </w:r>
      <w:r w:rsidRPr="00343BA6">
        <w:rPr>
          <w:rFonts w:ascii="Arial" w:eastAsia="MS Mincho" w:hAnsi="Arial" w:cs="Arial"/>
          <w:bCs/>
        </w:rPr>
        <w:t xml:space="preserve"> 2024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Japan, Fukuoka</w:t>
      </w:r>
    </w:p>
    <w:p w14:paraId="33997F65" w14:textId="77777777" w:rsidR="00B77890" w:rsidRDefault="00B77890" w:rsidP="001C0689">
      <w:pPr>
        <w:tabs>
          <w:tab w:val="left" w:pos="4253"/>
          <w:tab w:val="left" w:pos="7863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sectPr w:rsidR="00B77890">
      <w:headerReference w:type="even" r:id="rId8"/>
      <w:headerReference w:type="default" r:id="rId9"/>
      <w:headerReference w:type="first" r:id="rId10"/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C6BC" w14:textId="77777777" w:rsidR="007F67E1" w:rsidRDefault="007F67E1" w:rsidP="00D77C35">
      <w:r>
        <w:separator/>
      </w:r>
    </w:p>
  </w:endnote>
  <w:endnote w:type="continuationSeparator" w:id="0">
    <w:p w14:paraId="6E26243C" w14:textId="77777777" w:rsidR="007F67E1" w:rsidRDefault="007F67E1" w:rsidP="00D77C35">
      <w:r>
        <w:continuationSeparator/>
      </w:r>
    </w:p>
  </w:endnote>
  <w:endnote w:type="continuationNotice" w:id="1">
    <w:p w14:paraId="34BD6D56" w14:textId="77777777" w:rsidR="007F67E1" w:rsidRDefault="007F6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27C5" w14:textId="77777777" w:rsidR="007F67E1" w:rsidRDefault="007F67E1" w:rsidP="00D77C35">
      <w:r>
        <w:separator/>
      </w:r>
    </w:p>
  </w:footnote>
  <w:footnote w:type="continuationSeparator" w:id="0">
    <w:p w14:paraId="35FA1FE3" w14:textId="77777777" w:rsidR="007F67E1" w:rsidRDefault="007F67E1" w:rsidP="00D77C35">
      <w:r>
        <w:continuationSeparator/>
      </w:r>
    </w:p>
  </w:footnote>
  <w:footnote w:type="continuationNotice" w:id="1">
    <w:p w14:paraId="18F15AB0" w14:textId="77777777" w:rsidR="007F67E1" w:rsidRDefault="007F67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86EBE" w14:textId="6AE2C3E3" w:rsidR="00E3064F" w:rsidRDefault="00E306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FE4D" w14:textId="3603B173" w:rsidR="00E3064F" w:rsidRDefault="00E306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11F9" w14:textId="704700F7" w:rsidR="00E3064F" w:rsidRDefault="00E30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EEC"/>
    <w:multiLevelType w:val="hybridMultilevel"/>
    <w:tmpl w:val="8D4ABEEA"/>
    <w:lvl w:ilvl="0" w:tplc="C89CC5A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E51F6B"/>
    <w:multiLevelType w:val="hybridMultilevel"/>
    <w:tmpl w:val="05F4E388"/>
    <w:lvl w:ilvl="0" w:tplc="AE0470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7220213">
    <w:abstractNumId w:val="1"/>
  </w:num>
  <w:num w:numId="2" w16cid:durableId="558907765">
    <w:abstractNumId w:val="11"/>
  </w:num>
  <w:num w:numId="3" w16cid:durableId="563180309">
    <w:abstractNumId w:val="9"/>
  </w:num>
  <w:num w:numId="4" w16cid:durableId="1353649263">
    <w:abstractNumId w:val="6"/>
  </w:num>
  <w:num w:numId="5" w16cid:durableId="1384019526">
    <w:abstractNumId w:val="8"/>
  </w:num>
  <w:num w:numId="6" w16cid:durableId="651250722">
    <w:abstractNumId w:val="17"/>
  </w:num>
  <w:num w:numId="7" w16cid:durableId="1319727261">
    <w:abstractNumId w:val="18"/>
  </w:num>
  <w:num w:numId="8" w16cid:durableId="1703937062">
    <w:abstractNumId w:val="13"/>
  </w:num>
  <w:num w:numId="9" w16cid:durableId="1404403301">
    <w:abstractNumId w:val="12"/>
  </w:num>
  <w:num w:numId="10" w16cid:durableId="1420714246">
    <w:abstractNumId w:val="4"/>
  </w:num>
  <w:num w:numId="11" w16cid:durableId="692919678">
    <w:abstractNumId w:val="14"/>
  </w:num>
  <w:num w:numId="12" w16cid:durableId="877084941">
    <w:abstractNumId w:val="2"/>
  </w:num>
  <w:num w:numId="13" w16cid:durableId="1540436297">
    <w:abstractNumId w:val="15"/>
  </w:num>
  <w:num w:numId="14" w16cid:durableId="1314062980">
    <w:abstractNumId w:val="7"/>
  </w:num>
  <w:num w:numId="15" w16cid:durableId="1390304355">
    <w:abstractNumId w:val="3"/>
  </w:num>
  <w:num w:numId="16" w16cid:durableId="1055667737">
    <w:abstractNumId w:val="0"/>
  </w:num>
  <w:num w:numId="17" w16cid:durableId="1267349379">
    <w:abstractNumId w:val="16"/>
  </w:num>
  <w:num w:numId="18" w16cid:durableId="1732148832">
    <w:abstractNumId w:val="10"/>
  </w:num>
  <w:num w:numId="19" w16cid:durableId="19619569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03D5"/>
    <w:rsid w:val="000011B7"/>
    <w:rsid w:val="00007055"/>
    <w:rsid w:val="00010452"/>
    <w:rsid w:val="00012A27"/>
    <w:rsid w:val="000148A2"/>
    <w:rsid w:val="00014D51"/>
    <w:rsid w:val="00014F0E"/>
    <w:rsid w:val="00015DE5"/>
    <w:rsid w:val="000169FC"/>
    <w:rsid w:val="00023B7B"/>
    <w:rsid w:val="00033722"/>
    <w:rsid w:val="00037E39"/>
    <w:rsid w:val="000459A3"/>
    <w:rsid w:val="000534DF"/>
    <w:rsid w:val="00060BDB"/>
    <w:rsid w:val="000618F1"/>
    <w:rsid w:val="000626AE"/>
    <w:rsid w:val="00067361"/>
    <w:rsid w:val="0006775A"/>
    <w:rsid w:val="0007062C"/>
    <w:rsid w:val="00087396"/>
    <w:rsid w:val="00087613"/>
    <w:rsid w:val="00092D87"/>
    <w:rsid w:val="000A55EB"/>
    <w:rsid w:val="000A6608"/>
    <w:rsid w:val="000B042E"/>
    <w:rsid w:val="000B0B76"/>
    <w:rsid w:val="000B3269"/>
    <w:rsid w:val="000B366B"/>
    <w:rsid w:val="000B370A"/>
    <w:rsid w:val="000C0DC6"/>
    <w:rsid w:val="000C2522"/>
    <w:rsid w:val="000D0B31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06E0F"/>
    <w:rsid w:val="00115C5D"/>
    <w:rsid w:val="001229A5"/>
    <w:rsid w:val="00123688"/>
    <w:rsid w:val="001272EA"/>
    <w:rsid w:val="00127FC6"/>
    <w:rsid w:val="00132E10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2B02"/>
    <w:rsid w:val="0016488D"/>
    <w:rsid w:val="0016511B"/>
    <w:rsid w:val="00166746"/>
    <w:rsid w:val="0017220F"/>
    <w:rsid w:val="00175AF5"/>
    <w:rsid w:val="00180D66"/>
    <w:rsid w:val="0018708A"/>
    <w:rsid w:val="00187F45"/>
    <w:rsid w:val="00191681"/>
    <w:rsid w:val="0019385A"/>
    <w:rsid w:val="001A35B6"/>
    <w:rsid w:val="001A3A43"/>
    <w:rsid w:val="001A445A"/>
    <w:rsid w:val="001B0613"/>
    <w:rsid w:val="001B5161"/>
    <w:rsid w:val="001C0689"/>
    <w:rsid w:val="001C0F7A"/>
    <w:rsid w:val="001C1027"/>
    <w:rsid w:val="001C3549"/>
    <w:rsid w:val="001C4946"/>
    <w:rsid w:val="001D13AD"/>
    <w:rsid w:val="001D15BE"/>
    <w:rsid w:val="001D5143"/>
    <w:rsid w:val="001D5C16"/>
    <w:rsid w:val="001DCF66"/>
    <w:rsid w:val="001E07C4"/>
    <w:rsid w:val="001E3D69"/>
    <w:rsid w:val="001E4883"/>
    <w:rsid w:val="001E77AC"/>
    <w:rsid w:val="001F147D"/>
    <w:rsid w:val="001F2DA6"/>
    <w:rsid w:val="001F44BD"/>
    <w:rsid w:val="001F6D10"/>
    <w:rsid w:val="001F7E52"/>
    <w:rsid w:val="002035AC"/>
    <w:rsid w:val="002065C9"/>
    <w:rsid w:val="002067ED"/>
    <w:rsid w:val="002077FA"/>
    <w:rsid w:val="00215CA7"/>
    <w:rsid w:val="002175D3"/>
    <w:rsid w:val="0022124B"/>
    <w:rsid w:val="00221B30"/>
    <w:rsid w:val="00223FB4"/>
    <w:rsid w:val="00231D86"/>
    <w:rsid w:val="002330B1"/>
    <w:rsid w:val="00233663"/>
    <w:rsid w:val="00233B55"/>
    <w:rsid w:val="00233D1C"/>
    <w:rsid w:val="002350A6"/>
    <w:rsid w:val="00236659"/>
    <w:rsid w:val="00245870"/>
    <w:rsid w:val="00250AD5"/>
    <w:rsid w:val="00256FBA"/>
    <w:rsid w:val="00261652"/>
    <w:rsid w:val="00261908"/>
    <w:rsid w:val="002623EE"/>
    <w:rsid w:val="00264F47"/>
    <w:rsid w:val="0026526C"/>
    <w:rsid w:val="00266DD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3A4F"/>
    <w:rsid w:val="002B64E7"/>
    <w:rsid w:val="002B6548"/>
    <w:rsid w:val="002C0BFE"/>
    <w:rsid w:val="002C2103"/>
    <w:rsid w:val="002C3BE0"/>
    <w:rsid w:val="002C3E10"/>
    <w:rsid w:val="002C40C6"/>
    <w:rsid w:val="002C7058"/>
    <w:rsid w:val="002D0972"/>
    <w:rsid w:val="002D13EF"/>
    <w:rsid w:val="002D1ABB"/>
    <w:rsid w:val="002D2D72"/>
    <w:rsid w:val="002D40E7"/>
    <w:rsid w:val="002D5BFE"/>
    <w:rsid w:val="002F2E15"/>
    <w:rsid w:val="002F4B7C"/>
    <w:rsid w:val="002F7AD0"/>
    <w:rsid w:val="00301F43"/>
    <w:rsid w:val="003045B5"/>
    <w:rsid w:val="00306EB6"/>
    <w:rsid w:val="00316776"/>
    <w:rsid w:val="00317814"/>
    <w:rsid w:val="00317E23"/>
    <w:rsid w:val="00321906"/>
    <w:rsid w:val="003258F0"/>
    <w:rsid w:val="003265CD"/>
    <w:rsid w:val="00333655"/>
    <w:rsid w:val="00333EC1"/>
    <w:rsid w:val="0033461D"/>
    <w:rsid w:val="00343BA6"/>
    <w:rsid w:val="003472CC"/>
    <w:rsid w:val="003533A6"/>
    <w:rsid w:val="00353590"/>
    <w:rsid w:val="00355EF3"/>
    <w:rsid w:val="00372906"/>
    <w:rsid w:val="00372B5E"/>
    <w:rsid w:val="00374E01"/>
    <w:rsid w:val="00376E17"/>
    <w:rsid w:val="00380F1F"/>
    <w:rsid w:val="00384F2F"/>
    <w:rsid w:val="00391CA6"/>
    <w:rsid w:val="00396075"/>
    <w:rsid w:val="003977DA"/>
    <w:rsid w:val="003A0AFD"/>
    <w:rsid w:val="003A0F99"/>
    <w:rsid w:val="003A2FCD"/>
    <w:rsid w:val="003A6227"/>
    <w:rsid w:val="003B04BC"/>
    <w:rsid w:val="003B0D08"/>
    <w:rsid w:val="003C43BD"/>
    <w:rsid w:val="003C4E00"/>
    <w:rsid w:val="003C5098"/>
    <w:rsid w:val="003C666F"/>
    <w:rsid w:val="003C72F4"/>
    <w:rsid w:val="003D1F83"/>
    <w:rsid w:val="003D43FB"/>
    <w:rsid w:val="003D562C"/>
    <w:rsid w:val="003D5EFC"/>
    <w:rsid w:val="003F4938"/>
    <w:rsid w:val="003F4AA1"/>
    <w:rsid w:val="00402D77"/>
    <w:rsid w:val="004053CC"/>
    <w:rsid w:val="00406570"/>
    <w:rsid w:val="004131AD"/>
    <w:rsid w:val="00413D83"/>
    <w:rsid w:val="00416E04"/>
    <w:rsid w:val="0042468C"/>
    <w:rsid w:val="00424C12"/>
    <w:rsid w:val="004256C3"/>
    <w:rsid w:val="00426890"/>
    <w:rsid w:val="00432648"/>
    <w:rsid w:val="004402BA"/>
    <w:rsid w:val="004446C5"/>
    <w:rsid w:val="00447DBC"/>
    <w:rsid w:val="00450269"/>
    <w:rsid w:val="00450F78"/>
    <w:rsid w:val="00453B3E"/>
    <w:rsid w:val="00454E1B"/>
    <w:rsid w:val="0046083D"/>
    <w:rsid w:val="00463675"/>
    <w:rsid w:val="00464C09"/>
    <w:rsid w:val="0046640A"/>
    <w:rsid w:val="0047266D"/>
    <w:rsid w:val="004852E5"/>
    <w:rsid w:val="00486684"/>
    <w:rsid w:val="00493794"/>
    <w:rsid w:val="00497B45"/>
    <w:rsid w:val="004C604B"/>
    <w:rsid w:val="004C71DC"/>
    <w:rsid w:val="004D1829"/>
    <w:rsid w:val="004D1CD2"/>
    <w:rsid w:val="004D2B87"/>
    <w:rsid w:val="004D5633"/>
    <w:rsid w:val="004E7EE4"/>
    <w:rsid w:val="004F12D0"/>
    <w:rsid w:val="004F5FA2"/>
    <w:rsid w:val="00500699"/>
    <w:rsid w:val="00505370"/>
    <w:rsid w:val="00511873"/>
    <w:rsid w:val="005142CD"/>
    <w:rsid w:val="005149F1"/>
    <w:rsid w:val="0052073E"/>
    <w:rsid w:val="00521AF6"/>
    <w:rsid w:val="005257AB"/>
    <w:rsid w:val="0053788C"/>
    <w:rsid w:val="00537CB8"/>
    <w:rsid w:val="00542F90"/>
    <w:rsid w:val="0054356F"/>
    <w:rsid w:val="005439F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BE2"/>
    <w:rsid w:val="00563CA3"/>
    <w:rsid w:val="00574B5E"/>
    <w:rsid w:val="00575C2F"/>
    <w:rsid w:val="00577910"/>
    <w:rsid w:val="0058376B"/>
    <w:rsid w:val="00591B56"/>
    <w:rsid w:val="00591F4C"/>
    <w:rsid w:val="005929E3"/>
    <w:rsid w:val="00596972"/>
    <w:rsid w:val="00597C34"/>
    <w:rsid w:val="005A2277"/>
    <w:rsid w:val="005B164A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F4D92"/>
    <w:rsid w:val="005F65E2"/>
    <w:rsid w:val="005F6C77"/>
    <w:rsid w:val="006020EC"/>
    <w:rsid w:val="0060592C"/>
    <w:rsid w:val="00610518"/>
    <w:rsid w:val="0061302F"/>
    <w:rsid w:val="006150D1"/>
    <w:rsid w:val="00616FDA"/>
    <w:rsid w:val="00617360"/>
    <w:rsid w:val="00620A6D"/>
    <w:rsid w:val="00623E40"/>
    <w:rsid w:val="0062409A"/>
    <w:rsid w:val="0062527C"/>
    <w:rsid w:val="006274BB"/>
    <w:rsid w:val="006274BE"/>
    <w:rsid w:val="00632EA5"/>
    <w:rsid w:val="00643E99"/>
    <w:rsid w:val="00646065"/>
    <w:rsid w:val="00646A62"/>
    <w:rsid w:val="00647C88"/>
    <w:rsid w:val="0065621D"/>
    <w:rsid w:val="00660B38"/>
    <w:rsid w:val="00660C80"/>
    <w:rsid w:val="006649A0"/>
    <w:rsid w:val="0066605E"/>
    <w:rsid w:val="00666627"/>
    <w:rsid w:val="00666C34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4D3"/>
    <w:rsid w:val="00685C31"/>
    <w:rsid w:val="00691D34"/>
    <w:rsid w:val="006927D6"/>
    <w:rsid w:val="00692F2C"/>
    <w:rsid w:val="00694D3C"/>
    <w:rsid w:val="00697856"/>
    <w:rsid w:val="006A026E"/>
    <w:rsid w:val="006A6320"/>
    <w:rsid w:val="006A714D"/>
    <w:rsid w:val="006A7429"/>
    <w:rsid w:val="006A788C"/>
    <w:rsid w:val="006C0043"/>
    <w:rsid w:val="006C0D8B"/>
    <w:rsid w:val="006C1E78"/>
    <w:rsid w:val="006C3B4C"/>
    <w:rsid w:val="006C463B"/>
    <w:rsid w:val="006C54AE"/>
    <w:rsid w:val="006D0CA9"/>
    <w:rsid w:val="006D418C"/>
    <w:rsid w:val="006D7AF5"/>
    <w:rsid w:val="006E1D0B"/>
    <w:rsid w:val="006E4623"/>
    <w:rsid w:val="006E570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042A"/>
    <w:rsid w:val="007310C6"/>
    <w:rsid w:val="007310FE"/>
    <w:rsid w:val="00733A8E"/>
    <w:rsid w:val="0074263B"/>
    <w:rsid w:val="007429B7"/>
    <w:rsid w:val="00742A17"/>
    <w:rsid w:val="00742B40"/>
    <w:rsid w:val="007520D4"/>
    <w:rsid w:val="007573E8"/>
    <w:rsid w:val="007711C2"/>
    <w:rsid w:val="00774F34"/>
    <w:rsid w:val="00784132"/>
    <w:rsid w:val="007A1FDC"/>
    <w:rsid w:val="007A22E5"/>
    <w:rsid w:val="007A4C79"/>
    <w:rsid w:val="007B3B4A"/>
    <w:rsid w:val="007B4EAB"/>
    <w:rsid w:val="007B4F20"/>
    <w:rsid w:val="007B4F4C"/>
    <w:rsid w:val="007B634D"/>
    <w:rsid w:val="007D1238"/>
    <w:rsid w:val="007D27CB"/>
    <w:rsid w:val="007E1127"/>
    <w:rsid w:val="007E3CEC"/>
    <w:rsid w:val="007E4486"/>
    <w:rsid w:val="007E500A"/>
    <w:rsid w:val="007F04A9"/>
    <w:rsid w:val="007F2527"/>
    <w:rsid w:val="007F67E1"/>
    <w:rsid w:val="008046B4"/>
    <w:rsid w:val="008103DA"/>
    <w:rsid w:val="008160E6"/>
    <w:rsid w:val="008161AC"/>
    <w:rsid w:val="00822B0C"/>
    <w:rsid w:val="00825673"/>
    <w:rsid w:val="0083005E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476EC"/>
    <w:rsid w:val="008506F1"/>
    <w:rsid w:val="008526FD"/>
    <w:rsid w:val="0085272B"/>
    <w:rsid w:val="00853F34"/>
    <w:rsid w:val="00854B0F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6D52"/>
    <w:rsid w:val="00890643"/>
    <w:rsid w:val="00893976"/>
    <w:rsid w:val="00894CFE"/>
    <w:rsid w:val="008A20FB"/>
    <w:rsid w:val="008A5F37"/>
    <w:rsid w:val="008B056C"/>
    <w:rsid w:val="008B2616"/>
    <w:rsid w:val="008B37BA"/>
    <w:rsid w:val="008B4528"/>
    <w:rsid w:val="008B5991"/>
    <w:rsid w:val="008C1EC7"/>
    <w:rsid w:val="008C43F2"/>
    <w:rsid w:val="008D3F11"/>
    <w:rsid w:val="008D7B9B"/>
    <w:rsid w:val="008E1086"/>
    <w:rsid w:val="008E7763"/>
    <w:rsid w:val="008F0F7C"/>
    <w:rsid w:val="008F2903"/>
    <w:rsid w:val="008F52B6"/>
    <w:rsid w:val="0090172D"/>
    <w:rsid w:val="009048A2"/>
    <w:rsid w:val="00904A3F"/>
    <w:rsid w:val="0090536B"/>
    <w:rsid w:val="00907F63"/>
    <w:rsid w:val="00910C2C"/>
    <w:rsid w:val="0091710C"/>
    <w:rsid w:val="00921870"/>
    <w:rsid w:val="00923D1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73360"/>
    <w:rsid w:val="00980974"/>
    <w:rsid w:val="009820E4"/>
    <w:rsid w:val="00991924"/>
    <w:rsid w:val="00993DD9"/>
    <w:rsid w:val="0099525F"/>
    <w:rsid w:val="009968D6"/>
    <w:rsid w:val="009A10FD"/>
    <w:rsid w:val="009A2D26"/>
    <w:rsid w:val="009A378E"/>
    <w:rsid w:val="009A5B44"/>
    <w:rsid w:val="009B0AC9"/>
    <w:rsid w:val="009B13B7"/>
    <w:rsid w:val="009B26C9"/>
    <w:rsid w:val="009B2A6D"/>
    <w:rsid w:val="009B66F5"/>
    <w:rsid w:val="009C0ED5"/>
    <w:rsid w:val="009C1838"/>
    <w:rsid w:val="009C466D"/>
    <w:rsid w:val="009C5270"/>
    <w:rsid w:val="009C6B80"/>
    <w:rsid w:val="009D454E"/>
    <w:rsid w:val="009E347E"/>
    <w:rsid w:val="009E4717"/>
    <w:rsid w:val="009E4A8B"/>
    <w:rsid w:val="009E65F8"/>
    <w:rsid w:val="009F0DE7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76A1"/>
    <w:rsid w:val="00A3739D"/>
    <w:rsid w:val="00A37D21"/>
    <w:rsid w:val="00A42568"/>
    <w:rsid w:val="00A4305E"/>
    <w:rsid w:val="00A43E3D"/>
    <w:rsid w:val="00A46D62"/>
    <w:rsid w:val="00A51417"/>
    <w:rsid w:val="00A541B8"/>
    <w:rsid w:val="00A611BC"/>
    <w:rsid w:val="00A61EAE"/>
    <w:rsid w:val="00A65A3A"/>
    <w:rsid w:val="00A66119"/>
    <w:rsid w:val="00A72E62"/>
    <w:rsid w:val="00A76C35"/>
    <w:rsid w:val="00A82A19"/>
    <w:rsid w:val="00A8490E"/>
    <w:rsid w:val="00A86B6A"/>
    <w:rsid w:val="00A87F2E"/>
    <w:rsid w:val="00A90A5B"/>
    <w:rsid w:val="00A94F54"/>
    <w:rsid w:val="00AA0BA8"/>
    <w:rsid w:val="00AA7062"/>
    <w:rsid w:val="00AB4A70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E1F37"/>
    <w:rsid w:val="00AE3328"/>
    <w:rsid w:val="00AF3BF4"/>
    <w:rsid w:val="00AF5D34"/>
    <w:rsid w:val="00B0252E"/>
    <w:rsid w:val="00B0549A"/>
    <w:rsid w:val="00B16DB2"/>
    <w:rsid w:val="00B17ECC"/>
    <w:rsid w:val="00B2174D"/>
    <w:rsid w:val="00B2265B"/>
    <w:rsid w:val="00B37559"/>
    <w:rsid w:val="00B42431"/>
    <w:rsid w:val="00B42A71"/>
    <w:rsid w:val="00B517F6"/>
    <w:rsid w:val="00B600FF"/>
    <w:rsid w:val="00B6611B"/>
    <w:rsid w:val="00B70B7E"/>
    <w:rsid w:val="00B7172E"/>
    <w:rsid w:val="00B7266F"/>
    <w:rsid w:val="00B75C0D"/>
    <w:rsid w:val="00B774C8"/>
    <w:rsid w:val="00B77890"/>
    <w:rsid w:val="00B9151A"/>
    <w:rsid w:val="00B9713A"/>
    <w:rsid w:val="00BA0D9F"/>
    <w:rsid w:val="00BA25EB"/>
    <w:rsid w:val="00BB119E"/>
    <w:rsid w:val="00BB1F78"/>
    <w:rsid w:val="00BB2C62"/>
    <w:rsid w:val="00BB46A9"/>
    <w:rsid w:val="00BB68BA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CAA"/>
    <w:rsid w:val="00BF0134"/>
    <w:rsid w:val="00BF5625"/>
    <w:rsid w:val="00C02732"/>
    <w:rsid w:val="00C067CF"/>
    <w:rsid w:val="00C11581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C4F"/>
    <w:rsid w:val="00C524AA"/>
    <w:rsid w:val="00C52875"/>
    <w:rsid w:val="00C579C9"/>
    <w:rsid w:val="00C62437"/>
    <w:rsid w:val="00C6528C"/>
    <w:rsid w:val="00C67A64"/>
    <w:rsid w:val="00C706D8"/>
    <w:rsid w:val="00C765A3"/>
    <w:rsid w:val="00C76DD2"/>
    <w:rsid w:val="00C801E4"/>
    <w:rsid w:val="00C82B7A"/>
    <w:rsid w:val="00C83AE2"/>
    <w:rsid w:val="00C90E2E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D4E1D"/>
    <w:rsid w:val="00CE0223"/>
    <w:rsid w:val="00CE1433"/>
    <w:rsid w:val="00CE1541"/>
    <w:rsid w:val="00CE7610"/>
    <w:rsid w:val="00CF2CAB"/>
    <w:rsid w:val="00CF368D"/>
    <w:rsid w:val="00CF3F48"/>
    <w:rsid w:val="00CF7F21"/>
    <w:rsid w:val="00D00B3C"/>
    <w:rsid w:val="00D04F3F"/>
    <w:rsid w:val="00D05F89"/>
    <w:rsid w:val="00D0767D"/>
    <w:rsid w:val="00D172D3"/>
    <w:rsid w:val="00D22872"/>
    <w:rsid w:val="00D25BDC"/>
    <w:rsid w:val="00D276F6"/>
    <w:rsid w:val="00D303B5"/>
    <w:rsid w:val="00D31596"/>
    <w:rsid w:val="00D31912"/>
    <w:rsid w:val="00D35331"/>
    <w:rsid w:val="00D35E03"/>
    <w:rsid w:val="00D402C1"/>
    <w:rsid w:val="00D4087D"/>
    <w:rsid w:val="00D47ACE"/>
    <w:rsid w:val="00D6394B"/>
    <w:rsid w:val="00D66537"/>
    <w:rsid w:val="00D669F8"/>
    <w:rsid w:val="00D72255"/>
    <w:rsid w:val="00D725AF"/>
    <w:rsid w:val="00D75B13"/>
    <w:rsid w:val="00D77C35"/>
    <w:rsid w:val="00D845E2"/>
    <w:rsid w:val="00D917F9"/>
    <w:rsid w:val="00D91CB8"/>
    <w:rsid w:val="00D921E6"/>
    <w:rsid w:val="00DA02A1"/>
    <w:rsid w:val="00DA0BB6"/>
    <w:rsid w:val="00DA1330"/>
    <w:rsid w:val="00DA14D5"/>
    <w:rsid w:val="00DA1941"/>
    <w:rsid w:val="00DA67AE"/>
    <w:rsid w:val="00DA6877"/>
    <w:rsid w:val="00DB0EC2"/>
    <w:rsid w:val="00DB6E0A"/>
    <w:rsid w:val="00DB7744"/>
    <w:rsid w:val="00DC0CD0"/>
    <w:rsid w:val="00DC25C4"/>
    <w:rsid w:val="00DC4013"/>
    <w:rsid w:val="00DC4A95"/>
    <w:rsid w:val="00DD2B90"/>
    <w:rsid w:val="00DD2FE3"/>
    <w:rsid w:val="00DD31A1"/>
    <w:rsid w:val="00DE2DF0"/>
    <w:rsid w:val="00DE3B05"/>
    <w:rsid w:val="00DE427C"/>
    <w:rsid w:val="00DE54F1"/>
    <w:rsid w:val="00DE5B45"/>
    <w:rsid w:val="00DE60A8"/>
    <w:rsid w:val="00DE7B78"/>
    <w:rsid w:val="00E06FAB"/>
    <w:rsid w:val="00E10280"/>
    <w:rsid w:val="00E108B3"/>
    <w:rsid w:val="00E11BB4"/>
    <w:rsid w:val="00E17675"/>
    <w:rsid w:val="00E209E4"/>
    <w:rsid w:val="00E22D06"/>
    <w:rsid w:val="00E23AE1"/>
    <w:rsid w:val="00E2715F"/>
    <w:rsid w:val="00E27978"/>
    <w:rsid w:val="00E3064F"/>
    <w:rsid w:val="00E30D4F"/>
    <w:rsid w:val="00E34F87"/>
    <w:rsid w:val="00E378B1"/>
    <w:rsid w:val="00E455A8"/>
    <w:rsid w:val="00E5695F"/>
    <w:rsid w:val="00E56E34"/>
    <w:rsid w:val="00E62F5F"/>
    <w:rsid w:val="00E649CC"/>
    <w:rsid w:val="00E67ECF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C0865"/>
    <w:rsid w:val="00EC6912"/>
    <w:rsid w:val="00EC6F07"/>
    <w:rsid w:val="00EC7F93"/>
    <w:rsid w:val="00ED1445"/>
    <w:rsid w:val="00ED6552"/>
    <w:rsid w:val="00ED7AFF"/>
    <w:rsid w:val="00EE32EE"/>
    <w:rsid w:val="00EE5311"/>
    <w:rsid w:val="00EF4028"/>
    <w:rsid w:val="00F00D21"/>
    <w:rsid w:val="00F043A5"/>
    <w:rsid w:val="00F0630D"/>
    <w:rsid w:val="00F10887"/>
    <w:rsid w:val="00F2144D"/>
    <w:rsid w:val="00F2283D"/>
    <w:rsid w:val="00F23D6C"/>
    <w:rsid w:val="00F23E8B"/>
    <w:rsid w:val="00F30B40"/>
    <w:rsid w:val="00F3534F"/>
    <w:rsid w:val="00F35D9C"/>
    <w:rsid w:val="00F42061"/>
    <w:rsid w:val="00F46A12"/>
    <w:rsid w:val="00F5249C"/>
    <w:rsid w:val="00F5421A"/>
    <w:rsid w:val="00F55C58"/>
    <w:rsid w:val="00F614D5"/>
    <w:rsid w:val="00F623A0"/>
    <w:rsid w:val="00F67EE3"/>
    <w:rsid w:val="00F732C3"/>
    <w:rsid w:val="00F75F8A"/>
    <w:rsid w:val="00F82035"/>
    <w:rsid w:val="00F8705F"/>
    <w:rsid w:val="00F901E0"/>
    <w:rsid w:val="00F922B1"/>
    <w:rsid w:val="00F9253F"/>
    <w:rsid w:val="00F92BC9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B6260"/>
    <w:rsid w:val="00FC1F34"/>
    <w:rsid w:val="00FC3DD5"/>
    <w:rsid w:val="00FC787C"/>
    <w:rsid w:val="00FD00A6"/>
    <w:rsid w:val="00FD0BC2"/>
    <w:rsid w:val="00FD1443"/>
    <w:rsid w:val="00FD52BB"/>
    <w:rsid w:val="00FD6A56"/>
    <w:rsid w:val="00FE4D2C"/>
    <w:rsid w:val="00FE5EB3"/>
    <w:rsid w:val="00FE67CD"/>
    <w:rsid w:val="00FF766A"/>
    <w:rsid w:val="01AC777E"/>
    <w:rsid w:val="050A64D5"/>
    <w:rsid w:val="0594AF1E"/>
    <w:rsid w:val="08DE94B6"/>
    <w:rsid w:val="08DF47C9"/>
    <w:rsid w:val="0998A744"/>
    <w:rsid w:val="0D3D69DC"/>
    <w:rsid w:val="0D8DE517"/>
    <w:rsid w:val="0DC373F7"/>
    <w:rsid w:val="0DD67653"/>
    <w:rsid w:val="0F8B6040"/>
    <w:rsid w:val="108496E3"/>
    <w:rsid w:val="1264ECA7"/>
    <w:rsid w:val="134EE8D7"/>
    <w:rsid w:val="18C466CE"/>
    <w:rsid w:val="193AB2B9"/>
    <w:rsid w:val="19A94557"/>
    <w:rsid w:val="1CC5E6D9"/>
    <w:rsid w:val="1DE0C2EC"/>
    <w:rsid w:val="2053D50C"/>
    <w:rsid w:val="2077BB4D"/>
    <w:rsid w:val="231C0000"/>
    <w:rsid w:val="2468968E"/>
    <w:rsid w:val="289E1DAE"/>
    <w:rsid w:val="28FB2C20"/>
    <w:rsid w:val="2C041EB5"/>
    <w:rsid w:val="2FA63A2C"/>
    <w:rsid w:val="306D700A"/>
    <w:rsid w:val="33269364"/>
    <w:rsid w:val="3346CABF"/>
    <w:rsid w:val="3352A674"/>
    <w:rsid w:val="34873F56"/>
    <w:rsid w:val="34E6EA6F"/>
    <w:rsid w:val="3908F7A6"/>
    <w:rsid w:val="3C03B8FB"/>
    <w:rsid w:val="3C4C45F6"/>
    <w:rsid w:val="3C517B4C"/>
    <w:rsid w:val="3C7308AD"/>
    <w:rsid w:val="3CEC34C2"/>
    <w:rsid w:val="3E7D4C94"/>
    <w:rsid w:val="3EEC14DB"/>
    <w:rsid w:val="4054E3D9"/>
    <w:rsid w:val="40B020E9"/>
    <w:rsid w:val="434E7A56"/>
    <w:rsid w:val="450C8825"/>
    <w:rsid w:val="46338D00"/>
    <w:rsid w:val="470377E2"/>
    <w:rsid w:val="475C2322"/>
    <w:rsid w:val="480ECF9B"/>
    <w:rsid w:val="48102672"/>
    <w:rsid w:val="4EE8B299"/>
    <w:rsid w:val="4F27C11F"/>
    <w:rsid w:val="51C6FA45"/>
    <w:rsid w:val="5237BFD1"/>
    <w:rsid w:val="525092FE"/>
    <w:rsid w:val="52975683"/>
    <w:rsid w:val="5339ED7C"/>
    <w:rsid w:val="5440F37A"/>
    <w:rsid w:val="55C71404"/>
    <w:rsid w:val="5757D4A7"/>
    <w:rsid w:val="57B23F43"/>
    <w:rsid w:val="58F11F48"/>
    <w:rsid w:val="59A9F8F0"/>
    <w:rsid w:val="5BEE0A80"/>
    <w:rsid w:val="5BF7BC83"/>
    <w:rsid w:val="5C610612"/>
    <w:rsid w:val="5F2C9B17"/>
    <w:rsid w:val="646A37B6"/>
    <w:rsid w:val="6B82110C"/>
    <w:rsid w:val="6CCB0447"/>
    <w:rsid w:val="6F82C83A"/>
    <w:rsid w:val="6FA60A67"/>
    <w:rsid w:val="70B999E5"/>
    <w:rsid w:val="72C55011"/>
    <w:rsid w:val="73021726"/>
    <w:rsid w:val="7412E588"/>
    <w:rsid w:val="743D1DE5"/>
    <w:rsid w:val="748A0ECC"/>
    <w:rsid w:val="75412989"/>
    <w:rsid w:val="75A3071F"/>
    <w:rsid w:val="76CA7DA8"/>
    <w:rsid w:val="78F397C8"/>
    <w:rsid w:val="798AD27B"/>
    <w:rsid w:val="7AB2195E"/>
    <w:rsid w:val="7B62CE4C"/>
    <w:rsid w:val="7B9DEECB"/>
    <w:rsid w:val="7BA4E7B9"/>
    <w:rsid w:val="7BF4440E"/>
    <w:rsid w:val="7C58151A"/>
    <w:rsid w:val="7CFE9EAD"/>
    <w:rsid w:val="7DABD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4F9618"/>
  <w15:chartTrackingRefBased/>
  <w15:docId w15:val="{8FAFFF17-4AEA-49B7-8930-022B0687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uiPriority w:val="99"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66DD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6DDC"/>
    <w:rPr>
      <w:rFonts w:ascii="Arial" w:eastAsia="MS Mincho" w:hAnsi="Arial"/>
      <w:szCs w:val="24"/>
    </w:rPr>
  </w:style>
  <w:style w:type="paragraph" w:styleId="Revision">
    <w:name w:val="Revision"/>
    <w:hidden/>
    <w:uiPriority w:val="99"/>
    <w:unhideWhenUsed/>
    <w:rsid w:val="00616F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1685</Characters>
  <Application>Microsoft Office Word</Application>
  <DocSecurity>0</DocSecurity>
  <Lines>14</Lines>
  <Paragraphs>3</Paragraphs>
  <ScaleCrop>false</ScaleCrop>
  <Manager/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Takayuki Shimizu (TEMA)</cp:lastModifiedBy>
  <cp:revision>145</cp:revision>
  <dcterms:created xsi:type="dcterms:W3CDTF">2024-01-23T18:00:00Z</dcterms:created>
  <dcterms:modified xsi:type="dcterms:W3CDTF">2024-02-18T20:51:00Z</dcterms:modified>
</cp:coreProperties>
</file>